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D42" w:rsidRPr="00121487" w:rsidRDefault="009F17E3" w:rsidP="00963D42">
      <w:pPr>
        <w:pStyle w:val="a3"/>
        <w:shd w:val="clear" w:color="auto" w:fill="FFFFFF"/>
        <w:spacing w:before="0" w:beforeAutospacing="0" w:after="0" w:afterAutospacing="0"/>
        <w:ind w:firstLine="375"/>
        <w:jc w:val="center"/>
        <w:rPr>
          <w:rFonts w:ascii="GHEA Grapalat" w:hAnsi="GHEA Grapalat"/>
          <w:sz w:val="16"/>
          <w:lang w:val="hy-AM"/>
        </w:rPr>
      </w:pPr>
      <w:r w:rsidRPr="009F17E3">
        <w:rPr>
          <w:rFonts w:ascii="GHEA Grapalat" w:hAnsi="GHEA Grapalat" w:hint="eastAsia"/>
          <w:spacing w:val="-8"/>
          <w:sz w:val="28"/>
          <w:szCs w:val="28"/>
          <w:lang w:val="af-ZA" w:eastAsia="ru-RU"/>
        </w:rPr>
        <w:t>лот</w:t>
      </w:r>
      <w:r w:rsidRPr="009F17E3">
        <w:rPr>
          <w:rFonts w:ascii="GHEA Grapalat" w:hAnsi="GHEA Grapalat"/>
          <w:spacing w:val="-8"/>
          <w:sz w:val="28"/>
          <w:szCs w:val="28"/>
          <w:lang w:val="af-ZA" w:eastAsia="ru-RU"/>
        </w:rPr>
        <w:t xml:space="preserve"> 2</w:t>
      </w:r>
    </w:p>
    <w:p w:rsidR="00963D42" w:rsidRDefault="00963D42" w:rsidP="00963D42">
      <w:pPr>
        <w:pStyle w:val="mechtex"/>
        <w:rPr>
          <w:rFonts w:ascii="GHEA Grapalat" w:hAnsi="GHEA Grapalat" w:cs="Arial"/>
          <w:b/>
          <w:lang w:val="hy-AM"/>
        </w:rPr>
      </w:pPr>
      <w:r w:rsidRPr="00121487">
        <w:rPr>
          <w:rFonts w:ascii="GHEA Grapalat" w:hAnsi="GHEA Grapalat" w:cs="Arial"/>
          <w:b/>
          <w:lang w:val="hy-AM"/>
        </w:rPr>
        <w:t>ТЕХНИЧЕСКИЕ ХАРАКТЕРИСТИКИ</w:t>
      </w:r>
    </w:p>
    <w:p w:rsidR="00963D42" w:rsidRDefault="00963D42" w:rsidP="00963D42">
      <w:pPr>
        <w:pStyle w:val="mechtex"/>
        <w:rPr>
          <w:rFonts w:ascii="GHEA Grapalat" w:hAnsi="GHEA Grapalat" w:cs="Arial"/>
          <w:b/>
          <w:lang w:val="hy-AM"/>
        </w:rPr>
      </w:pPr>
    </w:p>
    <w:p w:rsidR="00963D42" w:rsidRDefault="00963D42" w:rsidP="00963D42">
      <w:pPr>
        <w:pStyle w:val="mechtex"/>
        <w:rPr>
          <w:rFonts w:ascii="GHEA Grapalat" w:hAnsi="GHEA Grapalat" w:cs="Arial"/>
          <w:b/>
          <w:lang w:val="hy-AM"/>
        </w:rPr>
      </w:pPr>
    </w:p>
    <w:tbl>
      <w:tblPr>
        <w:tblW w:w="1101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8176"/>
      </w:tblGrid>
      <w:tr w:rsidR="00963D42" w:rsidRPr="00CF7C5B" w:rsidTr="00C80A01">
        <w:trPr>
          <w:trHeight w:val="1550"/>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tabs>
                <w:tab w:val="left" w:pos="2730"/>
              </w:tabs>
              <w:spacing w:line="254" w:lineRule="auto"/>
              <w:jc w:val="center"/>
              <w:rPr>
                <w:rFonts w:ascii="GHEA Grapalat" w:hAnsi="GHEA Grapalat"/>
                <w:b/>
                <w:bCs/>
                <w:color w:val="000000"/>
                <w:sz w:val="22"/>
                <w:szCs w:val="22"/>
              </w:rPr>
            </w:pPr>
            <w:r w:rsidRPr="00CF7C5B">
              <w:rPr>
                <w:rFonts w:ascii="GHEA Grapalat" w:hAnsi="GHEA Grapalat"/>
                <w:b/>
                <w:bCs/>
                <w:color w:val="000000"/>
                <w:sz w:val="22"/>
                <w:szCs w:val="22"/>
                <w:lang w:val="ru-RU"/>
              </w:rPr>
              <w:t>Работа</w:t>
            </w:r>
            <w:r w:rsidRPr="00CF7C5B">
              <w:rPr>
                <w:rFonts w:ascii="GHEA Grapalat" w:hAnsi="GHEA Grapalat"/>
                <w:b/>
                <w:bCs/>
                <w:color w:val="000000"/>
                <w:sz w:val="22"/>
                <w:szCs w:val="22"/>
              </w:rPr>
              <w:t>​</w:t>
            </w:r>
            <w:r w:rsidRPr="00CF7C5B">
              <w:rPr>
                <w:rFonts w:ascii="GHEA Grapalat" w:hAnsi="GHEA Grapalat"/>
                <w:b/>
                <w:bCs/>
                <w:color w:val="000000"/>
                <w:sz w:val="22"/>
                <w:szCs w:val="22"/>
                <w:lang w:val="ru-RU"/>
              </w:rPr>
              <w:t xml:space="preserve"> </w:t>
            </w:r>
            <w:r w:rsidRPr="00CF7C5B">
              <w:rPr>
                <w:rFonts w:ascii="GHEA Grapalat" w:hAnsi="GHEA Grapalat"/>
                <w:b/>
                <w:bCs/>
                <w:color w:val="000000"/>
                <w:sz w:val="22"/>
                <w:szCs w:val="22"/>
              </w:rPr>
              <w:t>имя</w:t>
            </w:r>
          </w:p>
        </w:tc>
        <w:tc>
          <w:tcPr>
            <w:tcW w:w="8176" w:type="dxa"/>
            <w:tcBorders>
              <w:top w:val="single" w:sz="4" w:space="0" w:color="auto"/>
              <w:left w:val="single" w:sz="4" w:space="0" w:color="auto"/>
              <w:bottom w:val="single" w:sz="4" w:space="0" w:color="auto"/>
              <w:right w:val="single" w:sz="4" w:space="0" w:color="auto"/>
            </w:tcBorders>
            <w:hideMark/>
          </w:tcPr>
          <w:p w:rsidR="00963D42" w:rsidRPr="00CF7C5B" w:rsidRDefault="00963D42" w:rsidP="00C80A01">
            <w:pPr>
              <w:tabs>
                <w:tab w:val="left" w:pos="2730"/>
              </w:tabs>
              <w:spacing w:line="254" w:lineRule="auto"/>
              <w:jc w:val="both"/>
              <w:rPr>
                <w:rFonts w:ascii="GHEA Grapalat" w:hAnsi="GHEA Grapalat"/>
                <w:color w:val="000000"/>
                <w:sz w:val="22"/>
                <w:szCs w:val="22"/>
                <w:lang w:val="hy-AM"/>
              </w:rPr>
            </w:pPr>
            <w:proofErr w:type="spellStart"/>
            <w:r w:rsidRPr="00CF7C5B">
              <w:rPr>
                <w:rFonts w:ascii="GHEA Grapalat" w:hAnsi="GHEA Grapalat"/>
                <w:sz w:val="22"/>
                <w:szCs w:val="22"/>
              </w:rPr>
              <w:t>Арагацотн</w:t>
            </w:r>
            <w:proofErr w:type="spellEnd"/>
            <w:r w:rsidRPr="00CF7C5B">
              <w:rPr>
                <w:rFonts w:ascii="GHEA Grapalat" w:hAnsi="GHEA Grapalat"/>
                <w:sz w:val="22"/>
                <w:szCs w:val="22"/>
              </w:rPr>
              <w:t xml:space="preserve">, Армения провинция </w:t>
            </w:r>
            <w:r>
              <w:rPr>
                <w:rFonts w:ascii="GHEA Grapalat" w:hAnsi="GHEA Grapalat"/>
                <w:sz w:val="22"/>
                <w:szCs w:val="22"/>
                <w:lang w:val="hy-AM"/>
              </w:rPr>
              <w:t>:</w:t>
            </w:r>
            <w:r w:rsidRPr="00CF7C5B">
              <w:rPr>
                <w:rFonts w:ascii="GHEA Grapalat" w:hAnsi="GHEA Grapalat"/>
                <w:sz w:val="22"/>
                <w:szCs w:val="22"/>
              </w:rPr>
              <w:t xml:space="preserve"> Аштарак сообщество </w:t>
            </w:r>
            <w:r>
              <w:rPr>
                <w:rFonts w:ascii="GHEA Grapalat" w:hAnsi="GHEA Grapalat"/>
                <w:sz w:val="22"/>
                <w:szCs w:val="22"/>
                <w:lang w:val="hy-AM"/>
              </w:rPr>
              <w:t>,</w:t>
            </w:r>
            <w:r w:rsidRPr="00CF7C5B">
              <w:rPr>
                <w:rFonts w:ascii="GHEA Grapalat" w:hAnsi="GHEA Grapalat"/>
                <w:sz w:val="22"/>
                <w:szCs w:val="22"/>
              </w:rPr>
              <w:t xml:space="preserve"> Н. </w:t>
            </w:r>
            <w:proofErr w:type="spellStart"/>
            <w:r w:rsidRPr="00CF7C5B">
              <w:rPr>
                <w:rFonts w:ascii="GHEA Grapalat" w:hAnsi="GHEA Grapalat"/>
                <w:sz w:val="22"/>
                <w:szCs w:val="22"/>
              </w:rPr>
              <w:t>Аштаракеци</w:t>
            </w:r>
            <w:proofErr w:type="spellEnd"/>
            <w:r w:rsidRPr="00CF7C5B">
              <w:rPr>
                <w:rFonts w:ascii="GHEA Grapalat" w:hAnsi="GHEA Grapalat"/>
                <w:sz w:val="22"/>
                <w:szCs w:val="22"/>
              </w:rPr>
              <w:t xml:space="preserve"> </w:t>
            </w:r>
            <w:r w:rsidRPr="00CF7C5B">
              <w:rPr>
                <w:rFonts w:ascii="GHEA Grapalat" w:hAnsi="GHEA Grapalat"/>
                <w:sz w:val="22"/>
                <w:szCs w:val="22"/>
                <w:lang w:val="hy-AM"/>
              </w:rPr>
              <w:t>города Аштарак</w:t>
            </w:r>
            <w:r w:rsidRPr="00CF7C5B">
              <w:rPr>
                <w:rFonts w:ascii="GHEA Grapalat" w:hAnsi="GHEA Grapalat"/>
                <w:sz w:val="22"/>
                <w:szCs w:val="22"/>
              </w:rPr>
              <w:t xml:space="preserve"> имя квадрат центральный овальный ( круглый ) участок </w:t>
            </w:r>
            <w:r w:rsidRPr="00CF7C5B">
              <w:rPr>
                <w:rFonts w:ascii="GHEA Grapalat" w:hAnsi="GHEA Grapalat"/>
                <w:sz w:val="22"/>
                <w:szCs w:val="22"/>
                <w:lang w:val="hy-AM"/>
              </w:rPr>
              <w:t>дорожного движения , реконструкция островка</w:t>
            </w:r>
            <w:r w:rsidRPr="00CF7C5B">
              <w:rPr>
                <w:rFonts w:ascii="GHEA Grapalat" w:hAnsi="GHEA Grapalat"/>
                <w:sz w:val="22"/>
                <w:szCs w:val="22"/>
              </w:rPr>
              <w:t xml:space="preserve"> работы проектирование и смета документы разработка</w:t>
            </w:r>
          </w:p>
        </w:tc>
      </w:tr>
      <w:tr w:rsidR="00963D42" w:rsidRPr="00CF7C5B" w:rsidTr="00C80A01">
        <w:trPr>
          <w:trHeight w:val="1541"/>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tabs>
                <w:tab w:val="left" w:pos="2730"/>
              </w:tabs>
              <w:spacing w:line="254" w:lineRule="auto"/>
              <w:jc w:val="center"/>
              <w:rPr>
                <w:rFonts w:ascii="GHEA Grapalat" w:hAnsi="GHEA Grapalat"/>
                <w:b/>
                <w:bCs/>
                <w:color w:val="000000"/>
                <w:sz w:val="22"/>
                <w:szCs w:val="22"/>
              </w:rPr>
            </w:pPr>
            <w:r w:rsidRPr="00CF7C5B">
              <w:rPr>
                <w:rFonts w:ascii="GHEA Grapalat" w:hAnsi="GHEA Grapalat"/>
                <w:b/>
                <w:bCs/>
                <w:color w:val="000000"/>
                <w:sz w:val="22"/>
                <w:szCs w:val="22"/>
              </w:rPr>
              <w:t>Цель ( смысл )</w:t>
            </w:r>
          </w:p>
        </w:tc>
        <w:tc>
          <w:tcPr>
            <w:tcW w:w="8176" w:type="dxa"/>
            <w:tcBorders>
              <w:top w:val="single" w:sz="4" w:space="0" w:color="auto"/>
              <w:left w:val="single" w:sz="4" w:space="0" w:color="auto"/>
              <w:bottom w:val="single" w:sz="4" w:space="0" w:color="auto"/>
              <w:right w:val="single" w:sz="4" w:space="0" w:color="auto"/>
            </w:tcBorders>
            <w:vAlign w:val="center"/>
          </w:tcPr>
          <w:p w:rsidR="00963D42" w:rsidRPr="00CF7C5B" w:rsidRDefault="00963D42" w:rsidP="00C80A01">
            <w:pPr>
              <w:tabs>
                <w:tab w:val="left" w:pos="2730"/>
              </w:tabs>
              <w:spacing w:line="254" w:lineRule="auto"/>
              <w:jc w:val="both"/>
              <w:rPr>
                <w:rFonts w:ascii="GHEA Grapalat" w:hAnsi="GHEA Grapalat"/>
                <w:color w:val="000000"/>
                <w:sz w:val="22"/>
                <w:szCs w:val="22"/>
              </w:rPr>
            </w:pPr>
            <w:r w:rsidRPr="00CF7C5B">
              <w:rPr>
                <w:rFonts w:ascii="GHEA Grapalat" w:hAnsi="GHEA Grapalat"/>
                <w:sz w:val="22"/>
                <w:szCs w:val="22"/>
              </w:rPr>
              <w:t>Квадрат центральные размеры 36,4 м x 9,0 м. овальный островок технический состояние улучшение , внешнее появление модернизация , прочность и долговечность крышка и бордюрные камни установка , как также трафик безопасность и видимость предоставление .</w:t>
            </w:r>
          </w:p>
        </w:tc>
      </w:tr>
      <w:tr w:rsidR="00963D42" w:rsidRPr="007A79AD" w:rsidTr="00C80A01">
        <w:trPr>
          <w:trHeight w:val="1128"/>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tabs>
                <w:tab w:val="left" w:pos="2730"/>
              </w:tabs>
              <w:spacing w:line="254" w:lineRule="auto"/>
              <w:jc w:val="center"/>
              <w:rPr>
                <w:rFonts w:ascii="GHEA Grapalat" w:hAnsi="GHEA Grapalat"/>
                <w:b/>
                <w:bCs/>
                <w:color w:val="000000"/>
                <w:sz w:val="22"/>
                <w:szCs w:val="22"/>
              </w:rPr>
            </w:pPr>
            <w:r w:rsidRPr="00CF7C5B">
              <w:rPr>
                <w:rFonts w:ascii="GHEA Grapalat" w:hAnsi="GHEA Grapalat"/>
                <w:b/>
                <w:bCs/>
                <w:color w:val="000000"/>
                <w:sz w:val="22"/>
                <w:szCs w:val="22"/>
              </w:rPr>
              <w:t>Общий описание</w:t>
            </w:r>
          </w:p>
        </w:tc>
        <w:tc>
          <w:tcPr>
            <w:tcW w:w="8176" w:type="dxa"/>
            <w:tcBorders>
              <w:top w:val="single" w:sz="4" w:space="0" w:color="auto"/>
              <w:left w:val="single" w:sz="4" w:space="0" w:color="auto"/>
              <w:bottom w:val="single" w:sz="4" w:space="0" w:color="auto"/>
              <w:right w:val="single" w:sz="4" w:space="0" w:color="auto"/>
            </w:tcBorders>
            <w:hideMark/>
          </w:tcPr>
          <w:p w:rsidR="00963D42" w:rsidRPr="00CF7C5B" w:rsidRDefault="00963D42" w:rsidP="00C80A01">
            <w:pPr>
              <w:ind w:right="135"/>
              <w:jc w:val="both"/>
              <w:rPr>
                <w:rFonts w:ascii="GHEA Grapalat" w:hAnsi="GHEA Grapalat"/>
                <w:sz w:val="22"/>
                <w:szCs w:val="22"/>
                <w:lang w:val="hy-AM"/>
              </w:rPr>
            </w:pPr>
            <w:r w:rsidRPr="00CF7C5B">
              <w:rPr>
                <w:rFonts w:ascii="GHEA Grapalat" w:hAnsi="GHEA Grapalat"/>
                <w:color w:val="000000"/>
                <w:sz w:val="22"/>
                <w:szCs w:val="22"/>
                <w:lang w:val="hy-AM"/>
              </w:rPr>
              <w:t xml:space="preserve">Необходимо </w:t>
            </w:r>
            <w:r w:rsidRPr="00CF7C5B">
              <w:rPr>
                <w:rFonts w:ascii="GHEA Grapalat" w:hAnsi="GHEA Grapalat"/>
                <w:sz w:val="22"/>
                <w:szCs w:val="22"/>
                <w:lang w:val="hy-AM"/>
              </w:rPr>
              <w:t>внедрить</w:t>
            </w:r>
          </w:p>
          <w:p w:rsidR="00963D42" w:rsidRPr="00CF7C5B" w:rsidRDefault="00963D42" w:rsidP="00963D42">
            <w:pPr>
              <w:pStyle w:val="a8"/>
              <w:numPr>
                <w:ilvl w:val="0"/>
                <w:numId w:val="2"/>
              </w:numPr>
              <w:ind w:right="135"/>
              <w:jc w:val="both"/>
              <w:rPr>
                <w:rFonts w:ascii="GHEA Grapalat" w:hAnsi="GHEA Grapalat"/>
                <w:sz w:val="22"/>
                <w:szCs w:val="22"/>
                <w:lang w:val="hy-AM"/>
              </w:rPr>
            </w:pPr>
            <w:r w:rsidRPr="00CF7C5B">
              <w:rPr>
                <w:rFonts w:ascii="GHEA Grapalat" w:hAnsi="GHEA Grapalat" w:cs="Arial"/>
                <w:sz w:val="22"/>
                <w:szCs w:val="22"/>
                <w:lang w:val="hy-AM"/>
              </w:rPr>
              <w:t>Фактические размеры овальной области составляют 36,4 м x 9,0 м.</w:t>
            </w:r>
          </w:p>
          <w:p w:rsidR="00963D42" w:rsidRPr="00CF7C5B" w:rsidRDefault="00963D42" w:rsidP="00963D42">
            <w:pPr>
              <w:pStyle w:val="a8"/>
              <w:numPr>
                <w:ilvl w:val="0"/>
                <w:numId w:val="2"/>
              </w:numPr>
              <w:ind w:right="135"/>
              <w:jc w:val="both"/>
              <w:rPr>
                <w:rFonts w:ascii="GHEA Grapalat" w:hAnsi="GHEA Grapalat"/>
                <w:sz w:val="22"/>
                <w:szCs w:val="22"/>
                <w:lang w:val="hy-AM"/>
              </w:rPr>
            </w:pPr>
            <w:r>
              <w:rPr>
                <w:rFonts w:ascii="GHEA Grapalat" w:hAnsi="GHEA Grapalat" w:cs="Arial"/>
                <w:sz w:val="22"/>
                <w:szCs w:val="22"/>
                <w:lang w:val="hy-AM"/>
              </w:rPr>
              <w:t>Расчет объема работ по сносу и демонтажу существующего старого дорожного покрытия и бордюров.</w:t>
            </w:r>
          </w:p>
          <w:p w:rsidR="00963D42" w:rsidRPr="00CF7C5B" w:rsidRDefault="00963D42" w:rsidP="00963D42">
            <w:pPr>
              <w:pStyle w:val="a8"/>
              <w:numPr>
                <w:ilvl w:val="0"/>
                <w:numId w:val="2"/>
              </w:numPr>
              <w:ind w:right="135"/>
              <w:jc w:val="both"/>
              <w:rPr>
                <w:rFonts w:ascii="GHEA Grapalat" w:hAnsi="GHEA Grapalat"/>
                <w:sz w:val="22"/>
                <w:szCs w:val="22"/>
                <w:lang w:val="hy-AM"/>
              </w:rPr>
            </w:pPr>
            <w:r w:rsidRPr="00CF7C5B">
              <w:rPr>
                <w:rFonts w:ascii="GHEA Grapalat" w:hAnsi="GHEA Grapalat" w:cs="Arial"/>
                <w:sz w:val="22"/>
                <w:szCs w:val="22"/>
                <w:lang w:val="hy-AM"/>
              </w:rPr>
              <w:t>Разработка проектных решений для выравнивания территории и укрепления фундамента.</w:t>
            </w:r>
          </w:p>
          <w:p w:rsidR="00963D42" w:rsidRPr="00E33125" w:rsidRDefault="00963D42" w:rsidP="00963D42">
            <w:pPr>
              <w:pStyle w:val="a8"/>
              <w:numPr>
                <w:ilvl w:val="0"/>
                <w:numId w:val="2"/>
              </w:numPr>
              <w:ind w:right="135"/>
              <w:jc w:val="both"/>
              <w:rPr>
                <w:rFonts w:ascii="GHEA Grapalat" w:hAnsi="GHEA Grapalat"/>
                <w:color w:val="000000"/>
                <w:sz w:val="22"/>
                <w:szCs w:val="22"/>
                <w:lang w:val="hy-AM"/>
              </w:rPr>
            </w:pPr>
            <w:r w:rsidRPr="00CF7C5B">
              <w:rPr>
                <w:rFonts w:ascii="GHEA Grapalat" w:hAnsi="GHEA Grapalat" w:cs="Arial"/>
                <w:sz w:val="22"/>
                <w:szCs w:val="22"/>
                <w:lang w:val="hy-AM"/>
              </w:rPr>
              <w:t>Разработка нового типа и дизайна (эскизные варианты) дорожного покрытия или твердого покрытия для поверхности острова.</w:t>
            </w:r>
          </w:p>
        </w:tc>
      </w:tr>
      <w:tr w:rsidR="00963D42" w:rsidRPr="00E33125" w:rsidTr="00C80A01">
        <w:trPr>
          <w:trHeight w:val="1926"/>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tabs>
                <w:tab w:val="left" w:pos="2730"/>
              </w:tabs>
              <w:spacing w:line="254" w:lineRule="auto"/>
              <w:jc w:val="center"/>
              <w:rPr>
                <w:rFonts w:ascii="GHEA Grapalat" w:hAnsi="GHEA Grapalat"/>
                <w:b/>
                <w:bCs/>
                <w:color w:val="000000"/>
                <w:sz w:val="22"/>
                <w:szCs w:val="22"/>
                <w:lang w:val="hy-AM"/>
              </w:rPr>
            </w:pPr>
            <w:r w:rsidRPr="00CF7C5B">
              <w:rPr>
                <w:rFonts w:ascii="GHEA Grapalat" w:hAnsi="GHEA Grapalat"/>
                <w:b/>
                <w:bCs/>
                <w:color w:val="000000"/>
                <w:sz w:val="22"/>
                <w:szCs w:val="22"/>
                <w:lang w:val="hy-AM"/>
              </w:rPr>
              <w:t>Основные требования, технические характеристики</w:t>
            </w:r>
          </w:p>
        </w:tc>
        <w:tc>
          <w:tcPr>
            <w:tcW w:w="8176" w:type="dxa"/>
            <w:tcBorders>
              <w:top w:val="single" w:sz="4" w:space="0" w:color="auto"/>
              <w:left w:val="single" w:sz="4" w:space="0" w:color="auto"/>
              <w:bottom w:val="single" w:sz="4" w:space="0" w:color="auto"/>
              <w:right w:val="single" w:sz="4" w:space="0" w:color="auto"/>
            </w:tcBorders>
          </w:tcPr>
          <w:p w:rsidR="00963D42" w:rsidRPr="00CF7C5B" w:rsidRDefault="00963D42" w:rsidP="00963D42">
            <w:pPr>
              <w:pStyle w:val="a8"/>
              <w:numPr>
                <w:ilvl w:val="0"/>
                <w:numId w:val="3"/>
              </w:numPr>
              <w:ind w:left="461"/>
              <w:jc w:val="both"/>
              <w:rPr>
                <w:rFonts w:ascii="GHEA Grapalat" w:hAnsi="GHEA Grapalat"/>
                <w:sz w:val="22"/>
                <w:szCs w:val="22"/>
                <w:lang w:val="hy-AM"/>
              </w:rPr>
            </w:pPr>
            <w:r w:rsidRPr="00CF7C5B">
              <w:rPr>
                <w:rFonts w:ascii="GHEA Grapalat" w:hAnsi="GHEA Grapalat" w:cs="Arial"/>
                <w:b/>
                <w:bCs/>
                <w:sz w:val="22"/>
                <w:szCs w:val="22"/>
                <w:lang w:val="hy-AM"/>
              </w:rPr>
              <w:t xml:space="preserve">Демонтаж и подготовительные работы: </w:t>
            </w:r>
            <w:r w:rsidRPr="00CF7C5B">
              <w:rPr>
                <w:rFonts w:ascii="GHEA Grapalat" w:hAnsi="GHEA Grapalat" w:cs="Arial"/>
                <w:sz w:val="22"/>
                <w:szCs w:val="22"/>
                <w:lang w:val="hy-AM"/>
              </w:rPr>
              <w:t>Проект должен включать объем работ по полному демонтажу существующего старого дорожного покрытия и бордюров островка, их удалению с территории и подготовке основания (дробление и выравнивание гравийного основания).</w:t>
            </w:r>
          </w:p>
          <w:p w:rsidR="00963D42" w:rsidRPr="00E33125" w:rsidRDefault="00963D42" w:rsidP="00963D42">
            <w:pPr>
              <w:pStyle w:val="a8"/>
              <w:numPr>
                <w:ilvl w:val="0"/>
                <w:numId w:val="3"/>
              </w:numPr>
              <w:ind w:left="461"/>
              <w:jc w:val="both"/>
              <w:rPr>
                <w:rFonts w:ascii="GHEA Grapalat" w:hAnsi="GHEA Grapalat"/>
                <w:sz w:val="22"/>
                <w:szCs w:val="22"/>
                <w:lang w:val="hy-AM"/>
              </w:rPr>
            </w:pPr>
            <w:r w:rsidRPr="00CF7C5B">
              <w:rPr>
                <w:rFonts w:ascii="GHEA Grapalat" w:hAnsi="GHEA Grapalat" w:cs="Arial"/>
                <w:b/>
                <w:bCs/>
                <w:sz w:val="22"/>
                <w:szCs w:val="22"/>
                <w:lang w:val="hy-AM"/>
              </w:rPr>
              <w:t xml:space="preserve">Архитектурное и внешнее оформление: </w:t>
            </w:r>
            <w:r w:rsidRPr="00CF7C5B">
              <w:rPr>
                <w:rFonts w:ascii="GHEA Grapalat" w:hAnsi="GHEA Grapalat" w:cs="Arial"/>
                <w:sz w:val="22"/>
                <w:szCs w:val="22"/>
                <w:lang w:val="hy-AM"/>
              </w:rPr>
              <w:t>Планируется вымостить поверхность овальной площадки высокопрочными, морозостойкими плитками из натурального камня (например, базальта, гранита или обработанного туфа) или современными декоративными бетонными плитками. Планируется установить новые прочные базальтовые бордюры вдоль края острова.</w:t>
            </w:r>
          </w:p>
        </w:tc>
      </w:tr>
      <w:tr w:rsidR="00963D42" w:rsidRPr="007A79AD" w:rsidTr="00C80A01">
        <w:trPr>
          <w:trHeight w:val="1095"/>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tabs>
                <w:tab w:val="left" w:pos="2730"/>
              </w:tabs>
              <w:spacing w:line="254" w:lineRule="auto"/>
              <w:jc w:val="center"/>
              <w:rPr>
                <w:rFonts w:ascii="GHEA Grapalat" w:hAnsi="GHEA Grapalat"/>
                <w:b/>
                <w:bCs/>
                <w:color w:val="000000"/>
                <w:sz w:val="22"/>
                <w:szCs w:val="22"/>
              </w:rPr>
            </w:pPr>
            <w:r w:rsidRPr="00CF7C5B">
              <w:rPr>
                <w:rFonts w:ascii="GHEA Grapalat" w:hAnsi="GHEA Grapalat"/>
                <w:b/>
                <w:bCs/>
                <w:color w:val="000000"/>
                <w:sz w:val="22"/>
                <w:szCs w:val="22"/>
              </w:rPr>
              <w:t>Общий</w:t>
            </w:r>
            <w:r w:rsidRPr="00CF7C5B">
              <w:rPr>
                <w:rFonts w:ascii="GHEA Grapalat" w:hAnsi="GHEA Grapalat"/>
                <w:b/>
                <w:bCs/>
                <w:color w:val="000000"/>
                <w:sz w:val="22"/>
                <w:szCs w:val="22"/>
                <w:lang w:val="ru-RU"/>
              </w:rPr>
              <w:t xml:space="preserve"> </w:t>
            </w:r>
            <w:r w:rsidRPr="00CF7C5B">
              <w:rPr>
                <w:rFonts w:ascii="GHEA Grapalat" w:hAnsi="GHEA Grapalat"/>
                <w:b/>
                <w:bCs/>
                <w:color w:val="000000"/>
                <w:sz w:val="22"/>
                <w:szCs w:val="22"/>
              </w:rPr>
              <w:t>положения</w:t>
            </w:r>
          </w:p>
        </w:tc>
        <w:tc>
          <w:tcPr>
            <w:tcW w:w="8176" w:type="dxa"/>
            <w:tcBorders>
              <w:top w:val="single" w:sz="4" w:space="0" w:color="auto"/>
              <w:left w:val="single" w:sz="4" w:space="0" w:color="auto"/>
              <w:bottom w:val="single" w:sz="4" w:space="0" w:color="auto"/>
              <w:right w:val="single" w:sz="4" w:space="0" w:color="auto"/>
            </w:tcBorders>
            <w:hideMark/>
          </w:tcPr>
          <w:p w:rsidR="00963D42" w:rsidRPr="00CF7C5B" w:rsidRDefault="00963D42" w:rsidP="00C80A01">
            <w:pPr>
              <w:pStyle w:val="a8"/>
              <w:ind w:left="0"/>
              <w:jc w:val="both"/>
              <w:rPr>
                <w:rFonts w:ascii="GHEA Grapalat" w:hAnsi="GHEA Grapalat"/>
                <w:b/>
                <w:i/>
                <w:sz w:val="22"/>
                <w:szCs w:val="22"/>
                <w:lang w:val="hy-AM"/>
              </w:rPr>
            </w:pPr>
            <w:r w:rsidRPr="00CF7C5B">
              <w:rPr>
                <w:rFonts w:ascii="GHEA Grapalat" w:hAnsi="GHEA Grapalat"/>
                <w:b/>
                <w:i/>
                <w:sz w:val="22"/>
                <w:szCs w:val="22"/>
                <w:lang w:val="hy-AM"/>
              </w:rPr>
              <w:t>Рабочий проект состоит из:</w:t>
            </w:r>
          </w:p>
          <w:p w:rsidR="00963D42" w:rsidRPr="00CF7C5B" w:rsidRDefault="00963D42" w:rsidP="00C80A01">
            <w:pPr>
              <w:tabs>
                <w:tab w:val="left" w:pos="2730"/>
              </w:tabs>
              <w:jc w:val="both"/>
              <w:rPr>
                <w:rFonts w:ascii="GHEA Grapalat" w:hAnsi="GHEA Grapalat"/>
                <w:sz w:val="22"/>
                <w:szCs w:val="22"/>
                <w:lang w:val="hy-AM"/>
              </w:rPr>
            </w:pPr>
            <w:r w:rsidRPr="00CF7C5B">
              <w:rPr>
                <w:rFonts w:ascii="GHEA Grapalat" w:hAnsi="GHEA Grapalat"/>
                <w:sz w:val="22"/>
                <w:szCs w:val="22"/>
                <w:lang w:val="hy-AM"/>
              </w:rPr>
              <w:t xml:space="preserve">В соответствии с требованиями Постановления Правительства Республики Армения № 596-Н от 19.03.2015, которое устанавливает, что </w:t>
            </w:r>
            <w:r w:rsidRPr="00CF7C5B">
              <w:rPr>
                <w:rStyle w:val="ab"/>
                <w:rFonts w:ascii="GHEA Grapalat" w:hAnsi="GHEA Grapalat" w:cs="Arial"/>
                <w:sz w:val="22"/>
                <w:szCs w:val="22"/>
                <w:lang w:val="hy-AM"/>
              </w:rPr>
              <w:t xml:space="preserve">«Основой для разработки проектной документации является архитектурно-планировочное и техническое задание, предоставленное заказчиком » </w:t>
            </w:r>
            <w:r w:rsidRPr="00CF7C5B">
              <w:rPr>
                <w:rFonts w:ascii="GHEA Grapalat" w:hAnsi="GHEA Grapalat"/>
                <w:sz w:val="22"/>
                <w:szCs w:val="22"/>
                <w:lang w:val="hy-AM"/>
              </w:rPr>
              <w:t>.</w:t>
            </w:r>
          </w:p>
          <w:p w:rsidR="00963D42" w:rsidRPr="00CF7C5B" w:rsidRDefault="00963D42" w:rsidP="00C80A01">
            <w:pPr>
              <w:tabs>
                <w:tab w:val="left" w:pos="2730"/>
              </w:tabs>
              <w:jc w:val="both"/>
              <w:rPr>
                <w:rFonts w:ascii="GHEA Grapalat" w:hAnsi="GHEA Grapalat"/>
                <w:sz w:val="22"/>
                <w:szCs w:val="22"/>
                <w:lang w:val="hy-AM"/>
              </w:rPr>
            </w:pPr>
          </w:p>
          <w:p w:rsidR="00963D42" w:rsidRPr="00CF7C5B" w:rsidRDefault="00963D42" w:rsidP="00C80A01">
            <w:pPr>
              <w:pStyle w:val="a8"/>
              <w:ind w:left="0"/>
              <w:jc w:val="both"/>
              <w:rPr>
                <w:rFonts w:ascii="GHEA Grapalat" w:hAnsi="GHEA Grapalat"/>
                <w:b/>
                <w:i/>
                <w:sz w:val="22"/>
                <w:szCs w:val="22"/>
                <w:lang w:val="hy-AM"/>
              </w:rPr>
            </w:pPr>
            <w:r w:rsidRPr="00CF7C5B">
              <w:rPr>
                <w:rFonts w:ascii="GHEA Grapalat" w:hAnsi="GHEA Grapalat"/>
                <w:b/>
                <w:i/>
                <w:sz w:val="22"/>
                <w:szCs w:val="22"/>
                <w:lang w:val="hy-AM"/>
              </w:rPr>
              <w:t>Смета состоит из:</w:t>
            </w:r>
          </w:p>
          <w:p w:rsidR="00963D42" w:rsidRPr="00CF7C5B" w:rsidRDefault="00963D42" w:rsidP="00C80A01">
            <w:pPr>
              <w:tabs>
                <w:tab w:val="left" w:pos="2730"/>
              </w:tabs>
              <w:jc w:val="both"/>
              <w:rPr>
                <w:rFonts w:ascii="GHEA Grapalat" w:hAnsi="GHEA Grapalat"/>
                <w:sz w:val="22"/>
                <w:szCs w:val="22"/>
                <w:lang w:val="hy-AM"/>
              </w:rPr>
            </w:pPr>
            <w:r w:rsidRPr="00CF7C5B">
              <w:rPr>
                <w:rFonts w:ascii="GHEA Grapalat" w:hAnsi="GHEA Grapalat"/>
                <w:sz w:val="22"/>
                <w:szCs w:val="22"/>
                <w:lang w:val="hy-AM"/>
              </w:rPr>
              <w:t>На основании расчетных норм ценообразования строительных работ и текущих рыночных цен, утвержденных Постановлением Правительства Республики Армения № 1656-Н от 17.10.2024.</w:t>
            </w:r>
          </w:p>
          <w:p w:rsidR="00963D42" w:rsidRPr="00CF7C5B" w:rsidRDefault="00963D42" w:rsidP="00C80A01">
            <w:pPr>
              <w:tabs>
                <w:tab w:val="left" w:pos="2730"/>
              </w:tabs>
              <w:jc w:val="both"/>
              <w:rPr>
                <w:rFonts w:ascii="GHEA Grapalat" w:hAnsi="GHEA Grapalat"/>
                <w:sz w:val="22"/>
                <w:szCs w:val="22"/>
                <w:lang w:val="hy-AM"/>
              </w:rPr>
            </w:pPr>
          </w:p>
          <w:p w:rsidR="00963D42" w:rsidRPr="00CF7C5B" w:rsidRDefault="00963D42" w:rsidP="00C80A01">
            <w:pPr>
              <w:tabs>
                <w:tab w:val="left" w:pos="2730"/>
              </w:tabs>
              <w:jc w:val="both"/>
              <w:rPr>
                <w:rFonts w:ascii="GHEA Grapalat" w:hAnsi="GHEA Grapalat"/>
                <w:sz w:val="22"/>
                <w:szCs w:val="22"/>
                <w:lang w:val="hy-AM"/>
              </w:rPr>
            </w:pPr>
            <w:r w:rsidRPr="00CF7C5B">
              <w:rPr>
                <w:rFonts w:ascii="GHEA Grapalat" w:hAnsi="GHEA Grapalat"/>
                <w:b/>
                <w:sz w:val="22"/>
                <w:szCs w:val="22"/>
                <w:lang w:val="hy-AM"/>
              </w:rPr>
              <w:t xml:space="preserve">- Архитектурно-строительная часть </w:t>
            </w:r>
            <w:r w:rsidRPr="00CF7C5B">
              <w:rPr>
                <w:rFonts w:ascii="GHEA Grapalat" w:hAnsi="GHEA Grapalat"/>
                <w:sz w:val="22"/>
                <w:szCs w:val="22"/>
                <w:lang w:val="hy-AM"/>
              </w:rPr>
              <w:t>: включает в себя</w:t>
            </w:r>
          </w:p>
          <w:p w:rsidR="00963D42" w:rsidRPr="00CF7C5B" w:rsidRDefault="00963D42" w:rsidP="00C80A01">
            <w:pPr>
              <w:tabs>
                <w:tab w:val="left" w:pos="2730"/>
              </w:tabs>
              <w:jc w:val="both"/>
              <w:rPr>
                <w:rFonts w:ascii="GHEA Grapalat" w:hAnsi="GHEA Grapalat"/>
                <w:sz w:val="22"/>
                <w:szCs w:val="22"/>
                <w:lang w:val="hy-AM"/>
              </w:rPr>
            </w:pPr>
            <w:r w:rsidRPr="00CF7C5B">
              <w:rPr>
                <w:rFonts w:ascii="GHEA Grapalat" w:hAnsi="GHEA Grapalat"/>
                <w:sz w:val="22"/>
                <w:szCs w:val="22"/>
                <w:lang w:val="hy-AM"/>
              </w:rPr>
              <w:t xml:space="preserve">Согласно </w:t>
            </w:r>
            <w:r w:rsidRPr="00CF7C5B">
              <w:rPr>
                <w:rStyle w:val="a5"/>
                <w:rFonts w:ascii="GHEA Grapalat" w:hAnsi="GHEA Grapalat" w:cs="Arial"/>
                <w:sz w:val="22"/>
                <w:szCs w:val="22"/>
                <w:lang w:val="hy-AM"/>
              </w:rPr>
              <w:t xml:space="preserve">распоряжению Председателя Комитета по градостроительству Республики Армения № 09-Н от 24 февраля 2024 года, это </w:t>
            </w:r>
            <w:r w:rsidRPr="00CF7C5B">
              <w:rPr>
                <w:rFonts w:ascii="GHEA Grapalat" w:hAnsi="GHEA Grapalat"/>
                <w:sz w:val="22"/>
                <w:szCs w:val="22"/>
                <w:lang w:val="hy-AM"/>
              </w:rPr>
              <w:t>пояснительная записка, схема установки, генеральный план, схемы мощения и конструктивные узлы, соответствующие нормам градостроительства Республики Армения, определяющие состав проектной документации.</w:t>
            </w:r>
          </w:p>
          <w:p w:rsidR="00963D42" w:rsidRPr="00CF7C5B" w:rsidRDefault="00963D42" w:rsidP="00C80A01">
            <w:pPr>
              <w:tabs>
                <w:tab w:val="left" w:pos="2730"/>
              </w:tabs>
              <w:jc w:val="both"/>
              <w:rPr>
                <w:rFonts w:ascii="GHEA Grapalat" w:hAnsi="GHEA Grapalat"/>
                <w:sz w:val="22"/>
                <w:szCs w:val="22"/>
                <w:lang w:val="hy-AM"/>
              </w:rPr>
            </w:pPr>
            <w:r w:rsidRPr="00CF7C5B">
              <w:rPr>
                <w:rFonts w:ascii="GHEA Grapalat" w:hAnsi="GHEA Grapalat"/>
                <w:sz w:val="22"/>
                <w:szCs w:val="22"/>
                <w:lang w:val="hy-AM"/>
              </w:rPr>
              <w:t xml:space="preserve">- </w:t>
            </w:r>
            <w:r w:rsidRPr="00CF7C5B">
              <w:rPr>
                <w:rFonts w:ascii="GHEA Grapalat" w:hAnsi="GHEA Grapalat"/>
                <w:b/>
                <w:sz w:val="22"/>
                <w:szCs w:val="22"/>
                <w:lang w:val="hy-AM"/>
              </w:rPr>
              <w:t>Предварительная часть:</w:t>
            </w:r>
            <w:r w:rsidRPr="00CF7C5B">
              <w:rPr>
                <w:rFonts w:ascii="GHEA Grapalat" w:hAnsi="GHEA Grapalat"/>
                <w:sz w:val="22"/>
                <w:szCs w:val="22"/>
                <w:lang w:val="hy-AM"/>
              </w:rPr>
              <w:t xml:space="preserve"> </w:t>
            </w:r>
          </w:p>
          <w:p w:rsidR="00963D42" w:rsidRPr="00CF7C5B" w:rsidRDefault="00963D42" w:rsidP="00C80A01">
            <w:pPr>
              <w:tabs>
                <w:tab w:val="left" w:pos="2730"/>
              </w:tabs>
              <w:jc w:val="both"/>
              <w:rPr>
                <w:rFonts w:ascii="GHEA Grapalat" w:hAnsi="GHEA Grapalat"/>
                <w:color w:val="000000"/>
                <w:sz w:val="22"/>
                <w:szCs w:val="22"/>
                <w:lang w:val="hy-AM"/>
              </w:rPr>
            </w:pPr>
            <w:r w:rsidRPr="007A79AD">
              <w:rPr>
                <w:rFonts w:ascii="GHEA Grapalat" w:hAnsi="GHEA Grapalat"/>
                <w:b/>
                <w:color w:val="000000"/>
                <w:sz w:val="22"/>
                <w:szCs w:val="22"/>
                <w:lang w:val="hy-AM"/>
              </w:rPr>
              <w:t>- Ориентировочный бюджет:</w:t>
            </w:r>
            <w:r w:rsidRPr="007A79AD">
              <w:rPr>
                <w:rFonts w:ascii="GHEA Grapalat" w:hAnsi="GHEA Grapalat"/>
                <w:color w:val="000000"/>
                <w:sz w:val="22"/>
                <w:szCs w:val="22"/>
                <w:lang w:val="hy-AM"/>
              </w:rPr>
              <w:t xml:space="preserve">  </w:t>
            </w:r>
          </w:p>
          <w:p w:rsidR="00963D42" w:rsidRPr="00CF7C5B" w:rsidRDefault="00963D42" w:rsidP="00C80A01">
            <w:pPr>
              <w:pStyle w:val="a8"/>
              <w:spacing w:line="254" w:lineRule="auto"/>
              <w:ind w:left="0"/>
              <w:jc w:val="both"/>
              <w:rPr>
                <w:rFonts w:ascii="GHEA Grapalat" w:hAnsi="GHEA Grapalat"/>
                <w:color w:val="000000"/>
                <w:sz w:val="22"/>
                <w:szCs w:val="22"/>
                <w:lang w:val="hy-AM"/>
              </w:rPr>
            </w:pPr>
            <w:r w:rsidRPr="00CF7C5B">
              <w:rPr>
                <w:rFonts w:ascii="GHEA Grapalat" w:hAnsi="GHEA Grapalat"/>
                <w:sz w:val="22"/>
                <w:szCs w:val="22"/>
                <w:lang w:val="hy-AM"/>
              </w:rPr>
              <w:lastRenderedPageBreak/>
              <w:t>Включает сводную смету, местные сметы и ведомость объемов работ в соответствии с требованиями статьи 13 Закона РА «О закупках» и Постановления № 526-Н Правительства РА.</w:t>
            </w:r>
          </w:p>
        </w:tc>
      </w:tr>
      <w:tr w:rsidR="00963D42" w:rsidRPr="007A79AD" w:rsidTr="00C80A01">
        <w:trPr>
          <w:trHeight w:val="6119"/>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spacing w:line="254" w:lineRule="auto"/>
              <w:jc w:val="center"/>
              <w:rPr>
                <w:rFonts w:ascii="GHEA Grapalat" w:hAnsi="GHEA Grapalat"/>
                <w:b/>
                <w:bCs/>
                <w:i/>
                <w:color w:val="000000"/>
                <w:sz w:val="22"/>
                <w:szCs w:val="22"/>
              </w:rPr>
            </w:pPr>
            <w:r w:rsidRPr="00CF7C5B">
              <w:rPr>
                <w:rFonts w:ascii="GHEA Grapalat" w:hAnsi="GHEA Grapalat"/>
                <w:b/>
                <w:bCs/>
                <w:i/>
                <w:color w:val="000000"/>
                <w:sz w:val="22"/>
                <w:szCs w:val="22"/>
                <w:lang w:val="hy-AM"/>
              </w:rPr>
              <w:lastRenderedPageBreak/>
              <w:t>Основные обязанности</w:t>
            </w:r>
          </w:p>
          <w:p w:rsidR="00963D42" w:rsidRPr="00CF7C5B" w:rsidRDefault="00963D42" w:rsidP="00C80A01">
            <w:pPr>
              <w:tabs>
                <w:tab w:val="left" w:pos="2730"/>
              </w:tabs>
              <w:spacing w:line="254" w:lineRule="auto"/>
              <w:jc w:val="center"/>
              <w:rPr>
                <w:rFonts w:ascii="GHEA Grapalat" w:hAnsi="GHEA Grapalat"/>
                <w:b/>
                <w:bCs/>
                <w:color w:val="000000"/>
                <w:sz w:val="22"/>
                <w:szCs w:val="22"/>
                <w:lang w:val="hy-AM"/>
              </w:rPr>
            </w:pPr>
            <w:r w:rsidRPr="00CF7C5B">
              <w:rPr>
                <w:rFonts w:ascii="GHEA Grapalat" w:hAnsi="GHEA Grapalat"/>
                <w:b/>
                <w:bCs/>
                <w:i/>
                <w:color w:val="000000"/>
                <w:sz w:val="22"/>
                <w:szCs w:val="22"/>
              </w:rPr>
              <w:t>и требования</w:t>
            </w:r>
          </w:p>
        </w:tc>
        <w:tc>
          <w:tcPr>
            <w:tcW w:w="8176" w:type="dxa"/>
            <w:tcBorders>
              <w:top w:val="single" w:sz="4" w:space="0" w:color="auto"/>
              <w:left w:val="single" w:sz="4" w:space="0" w:color="auto"/>
              <w:bottom w:val="single" w:sz="4" w:space="0" w:color="auto"/>
              <w:right w:val="single" w:sz="4" w:space="0" w:color="auto"/>
            </w:tcBorders>
          </w:tcPr>
          <w:p w:rsidR="00963D42" w:rsidRPr="00CF7C5B" w:rsidRDefault="00963D42" w:rsidP="00963D42">
            <w:pPr>
              <w:pStyle w:val="a8"/>
              <w:numPr>
                <w:ilvl w:val="0"/>
                <w:numId w:val="1"/>
              </w:numPr>
              <w:spacing w:line="254" w:lineRule="auto"/>
              <w:ind w:left="418"/>
              <w:jc w:val="both"/>
              <w:rPr>
                <w:rFonts w:ascii="GHEA Grapalat" w:hAnsi="GHEA Grapalat"/>
                <w:sz w:val="22"/>
                <w:szCs w:val="22"/>
                <w:lang w:val="hy-AM"/>
              </w:rPr>
            </w:pPr>
            <w:r w:rsidRPr="00CF7C5B">
              <w:rPr>
                <w:rStyle w:val="a5"/>
                <w:rFonts w:ascii="GHEA Grapalat" w:hAnsi="GHEA Grapalat" w:cs="Arial"/>
                <w:sz w:val="22"/>
                <w:szCs w:val="22"/>
                <w:lang w:val="hy-AM"/>
              </w:rPr>
              <w:t xml:space="preserve">Основные требования: </w:t>
            </w:r>
            <w:r w:rsidRPr="00CF7C5B">
              <w:rPr>
                <w:rFonts w:ascii="GHEA Grapalat" w:hAnsi="GHEA Grapalat" w:cs="Arial"/>
                <w:sz w:val="22"/>
                <w:szCs w:val="22"/>
                <w:lang w:val="hy-AM"/>
              </w:rPr>
              <w:br/>
            </w:r>
            <w:r w:rsidRPr="00CF7C5B">
              <w:rPr>
                <w:rFonts w:ascii="GHEA Grapalat" w:hAnsi="GHEA Grapalat"/>
                <w:sz w:val="22"/>
                <w:szCs w:val="22"/>
                <w:lang w:val="hy-AM"/>
              </w:rPr>
              <w:t>Проектные решения должны обеспечивать долговечность конструкции, учитывая интенсивный транспортный поток и использование солево-песчаных смесей в зимний период.</w:t>
            </w:r>
          </w:p>
          <w:p w:rsidR="00963D42" w:rsidRPr="00CF7C5B" w:rsidRDefault="00963D42" w:rsidP="00963D42">
            <w:pPr>
              <w:pStyle w:val="a8"/>
              <w:numPr>
                <w:ilvl w:val="0"/>
                <w:numId w:val="1"/>
              </w:numPr>
              <w:spacing w:line="254" w:lineRule="auto"/>
              <w:ind w:left="418"/>
              <w:jc w:val="both"/>
              <w:rPr>
                <w:rFonts w:ascii="GHEA Grapalat" w:hAnsi="GHEA Grapalat"/>
                <w:sz w:val="22"/>
                <w:szCs w:val="22"/>
                <w:lang w:val="hy-AM"/>
              </w:rPr>
            </w:pPr>
            <w:r w:rsidRPr="00CF7C5B">
              <w:rPr>
                <w:rStyle w:val="a5"/>
                <w:rFonts w:ascii="GHEA Grapalat" w:hAnsi="GHEA Grapalat" w:cs="Arial"/>
                <w:sz w:val="22"/>
                <w:szCs w:val="22"/>
                <w:lang w:val="hy-AM"/>
              </w:rPr>
              <w:t xml:space="preserve">Требования к проекту: </w:t>
            </w:r>
            <w:r w:rsidRPr="00CF7C5B">
              <w:rPr>
                <w:rFonts w:ascii="GHEA Grapalat" w:hAnsi="GHEA Grapalat" w:cs="Arial"/>
                <w:sz w:val="22"/>
                <w:szCs w:val="22"/>
                <w:lang w:val="hy-AM"/>
              </w:rPr>
              <w:br/>
            </w:r>
            <w:r w:rsidRPr="00CF7C5B">
              <w:rPr>
                <w:rFonts w:ascii="GHEA Grapalat" w:hAnsi="GHEA Grapalat"/>
                <w:sz w:val="22"/>
                <w:szCs w:val="22"/>
                <w:lang w:val="hy-AM"/>
              </w:rPr>
              <w:t>Проектно-сметная документация должна быть подготовлена в соответствии с требованиями градостроительства и санитарно-гигиенических норм, действующих в Республике Армения.</w:t>
            </w:r>
          </w:p>
          <w:p w:rsidR="00963D42" w:rsidRPr="00CF7C5B" w:rsidRDefault="00963D42" w:rsidP="00963D42">
            <w:pPr>
              <w:pStyle w:val="a8"/>
              <w:numPr>
                <w:ilvl w:val="0"/>
                <w:numId w:val="1"/>
              </w:numPr>
              <w:spacing w:line="254" w:lineRule="auto"/>
              <w:ind w:left="418"/>
              <w:jc w:val="both"/>
              <w:rPr>
                <w:rFonts w:ascii="GHEA Grapalat" w:hAnsi="GHEA Grapalat"/>
                <w:color w:val="000000"/>
                <w:sz w:val="22"/>
                <w:szCs w:val="22"/>
                <w:lang w:val="hy-AM"/>
              </w:rPr>
            </w:pPr>
            <w:r w:rsidRPr="00CF7C5B">
              <w:rPr>
                <w:rStyle w:val="a5"/>
                <w:rFonts w:ascii="GHEA Grapalat" w:hAnsi="GHEA Grapalat" w:cs="Arial"/>
                <w:sz w:val="22"/>
                <w:szCs w:val="22"/>
                <w:lang w:val="hy-AM"/>
              </w:rPr>
              <w:t xml:space="preserve">Соглашения: </w:t>
            </w:r>
            <w:r w:rsidRPr="00CF7C5B">
              <w:rPr>
                <w:rFonts w:ascii="GHEA Grapalat" w:hAnsi="GHEA Grapalat" w:cs="Arial"/>
                <w:sz w:val="22"/>
                <w:szCs w:val="22"/>
                <w:lang w:val="hy-AM"/>
              </w:rPr>
              <w:br/>
            </w:r>
            <w:r w:rsidRPr="00CF7C5B">
              <w:rPr>
                <w:rFonts w:ascii="GHEA Grapalat" w:hAnsi="GHEA Grapalat"/>
                <w:sz w:val="22"/>
                <w:szCs w:val="22"/>
                <w:lang w:val="hy-AM"/>
              </w:rPr>
              <w:t>Разработанные проектные решения (цвет, тип плитки) должны быть согласованы в письменной форме с главным архитектором муниципалитета Аштарака (Заказчик) на промежуточном и заключительном этапах, до окончательной подачи документов.</w:t>
            </w:r>
          </w:p>
          <w:p w:rsidR="00963D42" w:rsidRPr="00CF7C5B" w:rsidRDefault="00963D42" w:rsidP="00963D42">
            <w:pPr>
              <w:pStyle w:val="a8"/>
              <w:numPr>
                <w:ilvl w:val="0"/>
                <w:numId w:val="1"/>
              </w:numPr>
              <w:spacing w:line="254" w:lineRule="auto"/>
              <w:ind w:left="418"/>
              <w:jc w:val="both"/>
              <w:rPr>
                <w:rStyle w:val="a5"/>
                <w:rFonts w:ascii="GHEA Grapalat" w:hAnsi="GHEA Grapalat"/>
                <w:b w:val="0"/>
                <w:bCs w:val="0"/>
                <w:color w:val="000000"/>
                <w:sz w:val="22"/>
                <w:szCs w:val="22"/>
                <w:lang w:val="hy-AM"/>
              </w:rPr>
            </w:pPr>
            <w:r w:rsidRPr="00CF7C5B">
              <w:rPr>
                <w:rStyle w:val="a5"/>
                <w:rFonts w:ascii="GHEA Grapalat" w:hAnsi="GHEA Grapalat" w:cs="Arial"/>
                <w:sz w:val="22"/>
                <w:szCs w:val="22"/>
                <w:lang w:val="hy-AM"/>
              </w:rPr>
              <w:t xml:space="preserve">Состав представленных документов </w:t>
            </w:r>
            <w:r w:rsidRPr="00CF7C5B">
              <w:rPr>
                <w:rStyle w:val="a5"/>
                <w:rFonts w:ascii="Cambria Math" w:hAnsi="Cambria Math" w:cs="Cambria Math"/>
                <w:sz w:val="22"/>
                <w:szCs w:val="22"/>
                <w:lang w:val="hy-AM"/>
              </w:rPr>
              <w:t>.</w:t>
            </w:r>
          </w:p>
          <w:p w:rsidR="00963D42" w:rsidRPr="00CF7C5B" w:rsidRDefault="00963D42" w:rsidP="00C80A01">
            <w:pPr>
              <w:pStyle w:val="a8"/>
              <w:spacing w:line="254" w:lineRule="auto"/>
              <w:ind w:left="418"/>
              <w:jc w:val="both"/>
              <w:rPr>
                <w:rFonts w:ascii="GHEA Grapalat" w:hAnsi="GHEA Grapalat"/>
                <w:color w:val="000000"/>
                <w:sz w:val="22"/>
                <w:szCs w:val="22"/>
                <w:lang w:val="hy-AM"/>
              </w:rPr>
            </w:pPr>
            <w:r w:rsidRPr="00CF7C5B">
              <w:rPr>
                <w:rFonts w:ascii="GHEA Grapalat" w:hAnsi="GHEA Grapalat"/>
                <w:sz w:val="22"/>
                <w:szCs w:val="22"/>
                <w:lang w:val="hy-AM"/>
              </w:rPr>
              <w:t>Завершенные проектно-сметные документы должны быть представлены Заказчику в XX(xxx) экземплярах, как в печатном, так и в электронном формате (чертежи в форматах DWG/AutoCAD и PDF, сметы в форматах Excel и PDF).</w:t>
            </w:r>
          </w:p>
        </w:tc>
      </w:tr>
      <w:tr w:rsidR="00963D42" w:rsidRPr="007A79AD" w:rsidTr="00C80A01">
        <w:trPr>
          <w:trHeight w:val="1095"/>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spacing w:line="254" w:lineRule="auto"/>
              <w:jc w:val="center"/>
              <w:rPr>
                <w:rFonts w:ascii="GHEA Grapalat" w:hAnsi="GHEA Grapalat"/>
                <w:b/>
                <w:bCs/>
                <w:i/>
                <w:color w:val="000000"/>
                <w:sz w:val="22"/>
                <w:szCs w:val="22"/>
              </w:rPr>
            </w:pPr>
            <w:r w:rsidRPr="00CF7C5B">
              <w:rPr>
                <w:rFonts w:ascii="GHEA Grapalat" w:hAnsi="GHEA Grapalat"/>
                <w:b/>
                <w:bCs/>
                <w:i/>
                <w:color w:val="000000"/>
                <w:sz w:val="22"/>
                <w:szCs w:val="22"/>
                <w:lang w:val="ru-RU"/>
              </w:rPr>
              <w:t>Нормативный</w:t>
            </w:r>
          </w:p>
          <w:p w:rsidR="00963D42" w:rsidRPr="00CF7C5B" w:rsidRDefault="00963D42" w:rsidP="00C80A01">
            <w:pPr>
              <w:spacing w:line="254" w:lineRule="auto"/>
              <w:jc w:val="center"/>
              <w:rPr>
                <w:rFonts w:ascii="GHEA Grapalat" w:hAnsi="GHEA Grapalat"/>
                <w:b/>
                <w:bCs/>
                <w:i/>
                <w:color w:val="000000"/>
                <w:sz w:val="22"/>
                <w:szCs w:val="22"/>
                <w:lang w:val="ru-RU"/>
              </w:rPr>
            </w:pPr>
            <w:r w:rsidRPr="00CF7C5B">
              <w:rPr>
                <w:rFonts w:ascii="GHEA Grapalat" w:hAnsi="GHEA Grapalat"/>
                <w:b/>
                <w:bCs/>
                <w:i/>
                <w:color w:val="000000"/>
                <w:sz w:val="22"/>
                <w:szCs w:val="22"/>
                <w:lang w:val="ru-RU"/>
              </w:rPr>
              <w:t>требования</w:t>
            </w:r>
          </w:p>
        </w:tc>
        <w:tc>
          <w:tcPr>
            <w:tcW w:w="8176" w:type="dxa"/>
            <w:tcBorders>
              <w:top w:val="single" w:sz="4" w:space="0" w:color="auto"/>
              <w:left w:val="single" w:sz="4" w:space="0" w:color="auto"/>
              <w:bottom w:val="single" w:sz="4" w:space="0" w:color="auto"/>
              <w:right w:val="single" w:sz="4" w:space="0" w:color="auto"/>
            </w:tcBorders>
            <w:hideMark/>
          </w:tcPr>
          <w:p w:rsidR="00963D42" w:rsidRPr="00CF7C5B" w:rsidRDefault="00963D42" w:rsidP="00C80A01">
            <w:pPr>
              <w:jc w:val="both"/>
              <w:rPr>
                <w:rFonts w:ascii="GHEA Grapalat" w:hAnsi="GHEA Grapalat" w:cs="Sylfaen"/>
                <w:color w:val="000000"/>
                <w:sz w:val="22"/>
                <w:szCs w:val="22"/>
                <w:shd w:val="clear" w:color="auto" w:fill="FFFFFF"/>
                <w:lang w:val="ru-RU"/>
              </w:rPr>
            </w:pPr>
            <w:r w:rsidRPr="00CF7C5B">
              <w:rPr>
                <w:rFonts w:ascii="GHEA Grapalat" w:hAnsi="GHEA Grapalat" w:cs="Sylfaen"/>
                <w:b/>
                <w:sz w:val="22"/>
                <w:szCs w:val="22"/>
                <w:lang w:val="hy-AM"/>
              </w:rPr>
              <w:t xml:space="preserve">Подготовка проектно-сметной документации в соответствии с требованиями нормативных документов и </w:t>
            </w:r>
            <w:r w:rsidRPr="00CF7C5B">
              <w:rPr>
                <w:rFonts w:ascii="GHEA Grapalat" w:hAnsi="GHEA Grapalat"/>
                <w:b/>
                <w:sz w:val="22"/>
                <w:szCs w:val="22"/>
                <w:lang w:val="hy-AM"/>
              </w:rPr>
              <w:t xml:space="preserve">действующих норм градостроительства Республики Армения . </w:t>
            </w:r>
            <w:r w:rsidRPr="00CF7C5B">
              <w:rPr>
                <w:rFonts w:ascii="GHEA Grapalat" w:hAnsi="GHEA Grapalat" w:cs="Sylfaen"/>
                <w:b/>
                <w:color w:val="000000"/>
                <w:sz w:val="22"/>
                <w:szCs w:val="22"/>
                <w:shd w:val="clear" w:color="auto" w:fill="FFFFFF"/>
                <w:lang w:val="hy-AM"/>
              </w:rPr>
              <w:t>Разработка проектной документации в соответствии со следующими источниками:</w:t>
            </w:r>
            <w:r w:rsidRPr="00CF7C5B">
              <w:rPr>
                <w:rFonts w:ascii="GHEA Grapalat" w:hAnsi="GHEA Grapalat" w:cs="Sylfaen"/>
                <w:color w:val="000000"/>
                <w:sz w:val="22"/>
                <w:szCs w:val="22"/>
                <w:shd w:val="clear" w:color="auto" w:fill="FFFFFF"/>
                <w:lang w:val="ru-RU"/>
              </w:rPr>
              <w:t xml:space="preserve"> </w:t>
            </w:r>
          </w:p>
          <w:p w:rsidR="00963D42" w:rsidRPr="00CF7C5B" w:rsidRDefault="00963D42" w:rsidP="00963D42">
            <w:pPr>
              <w:pStyle w:val="a8"/>
              <w:numPr>
                <w:ilvl w:val="1"/>
                <w:numId w:val="2"/>
              </w:numPr>
              <w:ind w:left="461"/>
              <w:jc w:val="both"/>
              <w:rPr>
                <w:rStyle w:val="t286pc"/>
                <w:rFonts w:ascii="GHEA Grapalat" w:hAnsi="GHEA Grapalat"/>
                <w:sz w:val="22"/>
                <w:szCs w:val="22"/>
                <w:lang w:val="ru-RU"/>
              </w:rPr>
            </w:pPr>
            <w:r w:rsidRPr="00CF7C5B">
              <w:rPr>
                <w:rStyle w:val="a5"/>
                <w:rFonts w:ascii="GHEA Grapalat" w:hAnsi="GHEA Grapalat" w:cs="Arial"/>
                <w:sz w:val="22"/>
                <w:szCs w:val="22"/>
              </w:rPr>
              <w:t xml:space="preserve">Национальное собрание Армении </w:t>
            </w:r>
            <w:r w:rsidRPr="00CF7C5B">
              <w:rPr>
                <w:rStyle w:val="a5"/>
                <w:rFonts w:ascii="GHEA Grapalat" w:hAnsi="GHEA Grapalat" w:cs="Arial"/>
                <w:sz w:val="22"/>
                <w:szCs w:val="22"/>
                <w:lang w:val="ru-RU"/>
              </w:rPr>
              <w:t xml:space="preserve">30.01.2023 </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 xml:space="preserve">Городское развитие </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Городское</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и</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деревенский</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поселения</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планирование</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и</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 xml:space="preserve">строительство </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w:t>
            </w:r>
            <w:r w:rsidRPr="00CF7C5B">
              <w:rPr>
                <w:rStyle w:val="t286pc"/>
                <w:rFonts w:ascii="GHEA Grapalat" w:hAnsi="GHEA Grapalat" w:cs="Arial"/>
                <w:sz w:val="22"/>
                <w:szCs w:val="22"/>
                <w:lang w:val="hy-AM"/>
              </w:rPr>
              <w:t xml:space="preserve"> </w:t>
            </w:r>
          </w:p>
          <w:p w:rsidR="00963D42" w:rsidRPr="00CF7C5B" w:rsidRDefault="00963D42" w:rsidP="00963D42">
            <w:pPr>
              <w:pStyle w:val="a8"/>
              <w:numPr>
                <w:ilvl w:val="1"/>
                <w:numId w:val="2"/>
              </w:numPr>
              <w:ind w:left="461"/>
              <w:jc w:val="both"/>
              <w:rPr>
                <w:rStyle w:val="t286pc"/>
                <w:rFonts w:ascii="GHEA Grapalat" w:hAnsi="GHEA Grapalat" w:cs="Sylfaen"/>
                <w:color w:val="000000"/>
                <w:sz w:val="22"/>
                <w:szCs w:val="22"/>
                <w:shd w:val="clear" w:color="auto" w:fill="FFFFFF"/>
                <w:lang w:val="ru-RU"/>
              </w:rPr>
            </w:pPr>
            <w:r w:rsidRPr="00CF7C5B">
              <w:rPr>
                <w:rFonts w:ascii="GHEA Grapalat" w:hAnsi="GHEA Grapalat"/>
                <w:sz w:val="22"/>
                <w:szCs w:val="22"/>
                <w:lang w:val="ru-RU"/>
              </w:rPr>
              <w:t xml:space="preserve"> </w:t>
            </w:r>
            <w:r w:rsidRPr="00CF7C5B">
              <w:rPr>
                <w:rStyle w:val="a5"/>
                <w:rFonts w:ascii="GHEA Grapalat" w:hAnsi="GHEA Grapalat" w:cs="Arial"/>
                <w:sz w:val="22"/>
                <w:szCs w:val="22"/>
              </w:rPr>
              <w:t xml:space="preserve">Национальное собрание Армении </w:t>
            </w:r>
            <w:r w:rsidRPr="00CF7C5B">
              <w:rPr>
                <w:rStyle w:val="a5"/>
                <w:rFonts w:ascii="GHEA Grapalat" w:hAnsi="GHEA Grapalat" w:cs="Arial"/>
                <w:sz w:val="22"/>
                <w:szCs w:val="22"/>
                <w:lang w:val="ru-RU"/>
              </w:rPr>
              <w:t xml:space="preserve">22.03.2017 </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Искусственный »</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и</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естественный</w:t>
            </w:r>
            <w:r w:rsidRPr="00CF7C5B">
              <w:rPr>
                <w:rStyle w:val="t286pc"/>
                <w:rFonts w:ascii="GHEA Grapalat" w:hAnsi="GHEA Grapalat" w:cs="Arial"/>
                <w:sz w:val="22"/>
                <w:szCs w:val="22"/>
                <w:lang w:val="ru-RU"/>
              </w:rPr>
              <w:t xml:space="preserve"> « </w:t>
            </w:r>
            <w:r w:rsidRPr="00CF7C5B">
              <w:rPr>
                <w:rStyle w:val="t286pc"/>
                <w:rFonts w:ascii="GHEA Grapalat" w:hAnsi="GHEA Grapalat" w:cs="Arial"/>
                <w:sz w:val="22"/>
                <w:szCs w:val="22"/>
              </w:rPr>
              <w:t xml:space="preserve">Просвещение </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w:t>
            </w:r>
          </w:p>
          <w:p w:rsidR="00963D42" w:rsidRPr="00CF7C5B" w:rsidRDefault="00963D42" w:rsidP="00963D42">
            <w:pPr>
              <w:pStyle w:val="a8"/>
              <w:numPr>
                <w:ilvl w:val="1"/>
                <w:numId w:val="2"/>
              </w:numPr>
              <w:ind w:left="461"/>
              <w:jc w:val="both"/>
              <w:rPr>
                <w:rFonts w:ascii="GHEA Grapalat" w:hAnsi="GHEA Grapalat" w:cs="Sylfaen"/>
                <w:color w:val="000000"/>
                <w:sz w:val="22"/>
                <w:szCs w:val="22"/>
                <w:shd w:val="clear" w:color="auto" w:fill="FFFFFF"/>
                <w:lang w:val="ru-RU"/>
              </w:rPr>
            </w:pPr>
            <w:r w:rsidRPr="00CF7C5B">
              <w:rPr>
                <w:rStyle w:val="a5"/>
                <w:rFonts w:ascii="GHEA Grapalat" w:hAnsi="GHEA Grapalat" w:cs="Arial"/>
                <w:sz w:val="22"/>
                <w:szCs w:val="22"/>
              </w:rPr>
              <w:t>Армения</w:t>
            </w:r>
            <w:r w:rsidRPr="00CF7C5B">
              <w:rPr>
                <w:rStyle w:val="a5"/>
                <w:rFonts w:ascii="GHEA Grapalat" w:hAnsi="GHEA Grapalat" w:cs="Arial"/>
                <w:sz w:val="22"/>
                <w:szCs w:val="22"/>
                <w:lang w:val="ru-RU"/>
              </w:rPr>
              <w:t xml:space="preserve"> </w:t>
            </w:r>
            <w:r w:rsidRPr="00CF7C5B">
              <w:rPr>
                <w:rStyle w:val="a5"/>
                <w:rFonts w:ascii="GHEA Grapalat" w:hAnsi="GHEA Grapalat" w:cs="Arial"/>
                <w:sz w:val="22"/>
                <w:szCs w:val="22"/>
              </w:rPr>
              <w:t xml:space="preserve">Правительство </w:t>
            </w:r>
            <w:r w:rsidRPr="00CF7C5B">
              <w:rPr>
                <w:rStyle w:val="a5"/>
                <w:rFonts w:ascii="GHEA Grapalat" w:hAnsi="GHEA Grapalat" w:cs="Arial"/>
                <w:sz w:val="22"/>
                <w:szCs w:val="22"/>
                <w:lang w:val="ru-RU"/>
              </w:rPr>
              <w:t xml:space="preserve">2008 </w:t>
            </w:r>
            <w:r w:rsidRPr="00CF7C5B">
              <w:rPr>
                <w:rStyle w:val="a5"/>
                <w:rFonts w:ascii="GHEA Grapalat" w:hAnsi="GHEA Grapalat" w:cs="Arial"/>
                <w:sz w:val="22"/>
                <w:szCs w:val="22"/>
              </w:rPr>
              <w:t>года</w:t>
            </w:r>
            <w:r w:rsidRPr="00CF7C5B">
              <w:rPr>
                <w:rStyle w:val="a5"/>
                <w:rFonts w:ascii="GHEA Grapalat" w:hAnsi="GHEA Grapalat" w:cs="Arial"/>
                <w:sz w:val="22"/>
                <w:szCs w:val="22"/>
                <w:lang w:val="ru-RU"/>
              </w:rPr>
              <w:t xml:space="preserve"> 10 </w:t>
            </w:r>
            <w:r w:rsidRPr="00CF7C5B">
              <w:rPr>
                <w:rStyle w:val="a5"/>
                <w:rFonts w:ascii="GHEA Grapalat" w:hAnsi="GHEA Grapalat" w:cs="Arial"/>
                <w:sz w:val="22"/>
                <w:szCs w:val="22"/>
              </w:rPr>
              <w:t>января</w:t>
            </w:r>
            <w:r w:rsidRPr="00CF7C5B">
              <w:rPr>
                <w:rStyle w:val="a5"/>
                <w:rFonts w:ascii="GHEA Grapalat" w:hAnsi="GHEA Grapalat" w:cs="Arial"/>
                <w:sz w:val="22"/>
                <w:szCs w:val="22"/>
                <w:lang w:val="ru-RU"/>
              </w:rPr>
              <w:t xml:space="preserve"> </w:t>
            </w:r>
            <w:r w:rsidRPr="00CF7C5B">
              <w:rPr>
                <w:rStyle w:val="a5"/>
                <w:rFonts w:ascii="GHEA Grapalat" w:hAnsi="GHEA Grapalat" w:cs="Arial"/>
                <w:sz w:val="22"/>
                <w:szCs w:val="22"/>
              </w:rPr>
              <w:t xml:space="preserve">N </w:t>
            </w:r>
            <w:r w:rsidRPr="00CF7C5B">
              <w:rPr>
                <w:rStyle w:val="a5"/>
                <w:rFonts w:ascii="GHEA Grapalat" w:hAnsi="GHEA Grapalat" w:cs="Arial"/>
                <w:sz w:val="22"/>
                <w:szCs w:val="22"/>
                <w:lang w:val="ru-RU"/>
              </w:rPr>
              <w:t xml:space="preserve">113- </w:t>
            </w:r>
            <w:r w:rsidRPr="00CF7C5B">
              <w:rPr>
                <w:rStyle w:val="a5"/>
                <w:rFonts w:ascii="GHEA Grapalat" w:hAnsi="GHEA Grapalat" w:cs="Arial"/>
                <w:sz w:val="22"/>
                <w:szCs w:val="22"/>
              </w:rPr>
              <w:t>N</w:t>
            </w:r>
            <w:r w:rsidRPr="00CF7C5B">
              <w:rPr>
                <w:rStyle w:val="a5"/>
                <w:rFonts w:ascii="GHEA Grapalat" w:hAnsi="GHEA Grapalat" w:cs="Arial"/>
                <w:sz w:val="22"/>
                <w:szCs w:val="22"/>
                <w:lang w:val="ru-RU"/>
              </w:rPr>
              <w:t xml:space="preserve"> </w:t>
            </w:r>
            <w:r w:rsidRPr="00CF7C5B">
              <w:rPr>
                <w:rStyle w:val="a5"/>
                <w:rFonts w:ascii="GHEA Grapalat" w:hAnsi="GHEA Grapalat" w:cs="Arial"/>
                <w:sz w:val="22"/>
                <w:szCs w:val="22"/>
              </w:rPr>
              <w:t xml:space="preserve">решение </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с поправками)</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и</w:t>
            </w:r>
            <w:r w:rsidRPr="00CF7C5B">
              <w:rPr>
                <w:rStyle w:val="t286pc"/>
                <w:rFonts w:ascii="GHEA Grapalat" w:hAnsi="GHEA Grapalat" w:cs="Arial"/>
                <w:sz w:val="22"/>
                <w:szCs w:val="22"/>
                <w:lang w:val="ru-RU"/>
              </w:rPr>
              <w:t xml:space="preserve"> </w:t>
            </w:r>
            <w:r w:rsidRPr="00CF7C5B">
              <w:rPr>
                <w:rStyle w:val="t286pc"/>
                <w:rFonts w:ascii="GHEA Grapalat" w:hAnsi="GHEA Grapalat" w:cs="Arial"/>
                <w:sz w:val="22"/>
                <w:szCs w:val="22"/>
              </w:rPr>
              <w:t>с дополнениями</w:t>
            </w:r>
          </w:p>
          <w:p w:rsidR="00963D42" w:rsidRPr="00CF7C5B" w:rsidRDefault="00963D42" w:rsidP="00C80A01">
            <w:pPr>
              <w:jc w:val="both"/>
              <w:rPr>
                <w:rFonts w:ascii="GHEA Grapalat" w:hAnsi="GHEA Grapalat" w:cs="Sylfaen"/>
                <w:b/>
                <w:color w:val="000000"/>
                <w:sz w:val="22"/>
                <w:szCs w:val="22"/>
                <w:shd w:val="clear" w:color="auto" w:fill="FFFFFF"/>
                <w:lang w:val="hy-AM"/>
              </w:rPr>
            </w:pPr>
            <w:r w:rsidRPr="00CF7C5B">
              <w:rPr>
                <w:rFonts w:ascii="GHEA Grapalat" w:hAnsi="GHEA Grapalat" w:cs="Sylfaen"/>
                <w:b/>
                <w:color w:val="000000"/>
                <w:sz w:val="22"/>
                <w:szCs w:val="22"/>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на территории Республики Армения, и учитывать это при утверждении проектной документации.</w:t>
            </w:r>
          </w:p>
          <w:p w:rsidR="00963D42" w:rsidRPr="00CF7C5B" w:rsidRDefault="00963D42" w:rsidP="00C80A01">
            <w:pPr>
              <w:jc w:val="both"/>
              <w:rPr>
                <w:rFonts w:ascii="GHEA Grapalat" w:hAnsi="GHEA Grapalat"/>
                <w:b/>
                <w:color w:val="000000"/>
                <w:sz w:val="22"/>
                <w:szCs w:val="22"/>
                <w:shd w:val="clear" w:color="auto" w:fill="FFFFFF"/>
                <w:lang w:val="de-DE"/>
              </w:rPr>
            </w:pPr>
            <w:proofErr w:type="spellStart"/>
            <w:r w:rsidRPr="00CF7C5B">
              <w:rPr>
                <w:rFonts w:ascii="GHEA Grapalat" w:hAnsi="GHEA Grapalat"/>
                <w:b/>
                <w:color w:val="000000"/>
                <w:sz w:val="22"/>
                <w:szCs w:val="22"/>
                <w:shd w:val="clear" w:color="auto" w:fill="FFFFFF"/>
                <w:lang w:val="de-DE"/>
              </w:rPr>
              <w:t>Проектный</w:t>
            </w:r>
            <w:proofErr w:type="spellEnd"/>
            <w:r w:rsidRPr="00CF7C5B">
              <w:rPr>
                <w:rFonts w:ascii="GHEA Grapalat" w:hAnsi="GHEA Grapalat"/>
                <w:b/>
                <w:color w:val="000000"/>
                <w:sz w:val="22"/>
                <w:szCs w:val="22"/>
                <w:shd w:val="clear" w:color="auto" w:fill="FFFFFF"/>
                <w:lang w:val="de-DE"/>
              </w:rPr>
              <w:t xml:space="preserve"> </w:t>
            </w:r>
            <w:proofErr w:type="spellStart"/>
            <w:r w:rsidRPr="00CF7C5B">
              <w:rPr>
                <w:rFonts w:ascii="GHEA Grapalat" w:hAnsi="GHEA Grapalat"/>
                <w:b/>
                <w:color w:val="000000"/>
                <w:sz w:val="22"/>
                <w:szCs w:val="22"/>
                <w:shd w:val="clear" w:color="auto" w:fill="FFFFFF"/>
                <w:lang w:val="de-DE"/>
              </w:rPr>
              <w:t>подход</w:t>
            </w:r>
            <w:proofErr w:type="spellEnd"/>
            <w:r w:rsidRPr="00CF7C5B">
              <w:rPr>
                <w:rFonts w:ascii="GHEA Grapalat" w:hAnsi="GHEA Grapalat"/>
                <w:b/>
                <w:color w:val="000000"/>
                <w:sz w:val="22"/>
                <w:szCs w:val="22"/>
                <w:shd w:val="clear" w:color="auto" w:fill="FFFFFF"/>
                <w:lang w:val="de-DE"/>
              </w:rPr>
              <w:t xml:space="preserve"> в </w:t>
            </w:r>
            <w:proofErr w:type="spellStart"/>
            <w:r w:rsidRPr="00CF7C5B">
              <w:rPr>
                <w:rFonts w:ascii="GHEA Grapalat" w:hAnsi="GHEA Grapalat"/>
                <w:b/>
                <w:color w:val="000000"/>
                <w:sz w:val="22"/>
                <w:szCs w:val="22"/>
                <w:shd w:val="clear" w:color="auto" w:fill="FFFFFF"/>
                <w:lang w:val="de-DE"/>
              </w:rPr>
              <w:t>документах</w:t>
            </w:r>
            <w:proofErr w:type="spellEnd"/>
            <w:r w:rsidRPr="00CF7C5B">
              <w:rPr>
                <w:rFonts w:ascii="GHEA Grapalat" w:hAnsi="GHEA Grapalat"/>
                <w:b/>
                <w:color w:val="000000"/>
                <w:sz w:val="22"/>
                <w:szCs w:val="22"/>
                <w:shd w:val="clear" w:color="auto" w:fill="FFFFFF"/>
                <w:lang w:val="de-DE"/>
              </w:rPr>
              <w:t xml:space="preserve"> </w:t>
            </w:r>
            <w:proofErr w:type="spellStart"/>
            <w:r w:rsidRPr="00CF7C5B">
              <w:rPr>
                <w:rFonts w:ascii="GHEA Grapalat" w:hAnsi="GHEA Grapalat"/>
                <w:b/>
                <w:color w:val="000000"/>
                <w:sz w:val="22"/>
                <w:szCs w:val="22"/>
                <w:shd w:val="clear" w:color="auto" w:fill="FFFFFF"/>
                <w:lang w:val="de-DE"/>
              </w:rPr>
              <w:t>включать</w:t>
            </w:r>
            <w:proofErr w:type="spellEnd"/>
            <w:r w:rsidRPr="00CF7C5B">
              <w:rPr>
                <w:rFonts w:ascii="GHEA Grapalat" w:hAnsi="GHEA Grapalat"/>
                <w:b/>
                <w:color w:val="000000"/>
                <w:sz w:val="22"/>
                <w:szCs w:val="22"/>
                <w:shd w:val="clear" w:color="auto" w:fill="FFFFFF"/>
                <w:lang w:val="de-DE"/>
              </w:rPr>
              <w:t xml:space="preserve">  </w:t>
            </w:r>
            <w:proofErr w:type="spellStart"/>
            <w:r w:rsidRPr="00CF7C5B">
              <w:rPr>
                <w:rFonts w:ascii="GHEA Grapalat" w:hAnsi="GHEA Grapalat"/>
                <w:b/>
                <w:color w:val="000000"/>
                <w:sz w:val="22"/>
                <w:szCs w:val="22"/>
                <w:shd w:val="clear" w:color="auto" w:fill="FFFFFF"/>
                <w:lang w:val="de-DE"/>
              </w:rPr>
              <w:t>требования</w:t>
            </w:r>
            <w:proofErr w:type="spellEnd"/>
            <w:r w:rsidRPr="00CF7C5B">
              <w:rPr>
                <w:rFonts w:ascii="GHEA Grapalat" w:hAnsi="GHEA Grapalat"/>
                <w:b/>
                <w:color w:val="000000"/>
                <w:sz w:val="22"/>
                <w:szCs w:val="22"/>
                <w:shd w:val="clear" w:color="auto" w:fill="FFFFFF"/>
                <w:lang w:val="de-DE"/>
              </w:rPr>
              <w:t xml:space="preserve"> :</w:t>
            </w:r>
          </w:p>
          <w:p w:rsidR="00963D42" w:rsidRPr="00E33125" w:rsidRDefault="00963D42" w:rsidP="00C80A01">
            <w:pPr>
              <w:jc w:val="both"/>
              <w:rPr>
                <w:rFonts w:ascii="GHEA Grapalat" w:hAnsi="GHEA Grapalat"/>
                <w:b/>
                <w:color w:val="000000"/>
                <w:sz w:val="22"/>
                <w:szCs w:val="22"/>
                <w:shd w:val="clear" w:color="auto" w:fill="FFFFFF"/>
                <w:lang w:val="hy-AM"/>
              </w:rPr>
            </w:pPr>
            <w:r w:rsidRPr="00CF7C5B">
              <w:rPr>
                <w:rFonts w:ascii="GHEA Grapalat" w:hAnsi="GHEA Grapalat"/>
                <w:sz w:val="22"/>
                <w:szCs w:val="22"/>
                <w:lang w:val="hy-AM"/>
              </w:rPr>
              <w:t>Включите в проектную документацию требования, касающиеся использования исключительно сертифицированных, экологически чистых разрешенных материалов.</w:t>
            </w:r>
          </w:p>
        </w:tc>
      </w:tr>
      <w:tr w:rsidR="00963D42" w:rsidRPr="00CF7C5B" w:rsidTr="00C80A01">
        <w:trPr>
          <w:trHeight w:val="808"/>
        </w:trPr>
        <w:tc>
          <w:tcPr>
            <w:tcW w:w="2836" w:type="dxa"/>
            <w:tcBorders>
              <w:top w:val="single" w:sz="4" w:space="0" w:color="auto"/>
              <w:left w:val="single" w:sz="4" w:space="0" w:color="auto"/>
              <w:bottom w:val="single" w:sz="4" w:space="0" w:color="auto"/>
              <w:right w:val="single" w:sz="4" w:space="0" w:color="auto"/>
            </w:tcBorders>
            <w:vAlign w:val="center"/>
            <w:hideMark/>
          </w:tcPr>
          <w:p w:rsidR="00963D42" w:rsidRPr="00CF7C5B" w:rsidRDefault="00963D42" w:rsidP="00C80A01">
            <w:pPr>
              <w:tabs>
                <w:tab w:val="left" w:pos="2730"/>
              </w:tabs>
              <w:spacing w:line="254" w:lineRule="auto"/>
              <w:jc w:val="center"/>
              <w:rPr>
                <w:rFonts w:ascii="GHEA Grapalat" w:hAnsi="GHEA Grapalat"/>
                <w:b/>
                <w:bCs/>
                <w:color w:val="000000"/>
                <w:sz w:val="22"/>
                <w:szCs w:val="22"/>
              </w:rPr>
            </w:pPr>
            <w:r w:rsidRPr="00CF7C5B">
              <w:rPr>
                <w:rFonts w:ascii="GHEA Grapalat" w:hAnsi="GHEA Grapalat"/>
                <w:b/>
                <w:bCs/>
                <w:color w:val="000000"/>
                <w:sz w:val="22"/>
                <w:szCs w:val="22"/>
              </w:rPr>
              <w:t>Работы выполнение крайний срок</w:t>
            </w:r>
          </w:p>
        </w:tc>
        <w:tc>
          <w:tcPr>
            <w:tcW w:w="8176" w:type="dxa"/>
            <w:tcBorders>
              <w:top w:val="single" w:sz="4" w:space="0" w:color="auto"/>
              <w:left w:val="single" w:sz="4" w:space="0" w:color="auto"/>
              <w:bottom w:val="single" w:sz="4" w:space="0" w:color="auto"/>
              <w:right w:val="single" w:sz="4" w:space="0" w:color="auto"/>
            </w:tcBorders>
            <w:hideMark/>
          </w:tcPr>
          <w:p w:rsidR="00963D42" w:rsidRPr="00CF7C5B" w:rsidRDefault="00963D42" w:rsidP="00C80A01">
            <w:pPr>
              <w:tabs>
                <w:tab w:val="left" w:pos="2730"/>
              </w:tabs>
              <w:spacing w:line="254" w:lineRule="auto"/>
              <w:jc w:val="both"/>
              <w:rPr>
                <w:rFonts w:ascii="GHEA Grapalat" w:hAnsi="GHEA Grapalat"/>
                <w:color w:val="000000"/>
                <w:sz w:val="22"/>
                <w:szCs w:val="22"/>
              </w:rPr>
            </w:pPr>
            <w:r w:rsidRPr="00CF7C5B">
              <w:rPr>
                <w:rFonts w:ascii="GHEA Grapalat" w:hAnsi="GHEA Grapalat"/>
                <w:color w:val="000000"/>
                <w:sz w:val="22"/>
                <w:szCs w:val="22"/>
                <w:lang w:val="hy-AM"/>
              </w:rPr>
              <w:t xml:space="preserve">С даты </w:t>
            </w:r>
            <w:r w:rsidRPr="00CF7C5B">
              <w:rPr>
                <w:rFonts w:ascii="GHEA Grapalat" w:hAnsi="GHEA Grapalat"/>
                <w:sz w:val="22"/>
                <w:szCs w:val="22"/>
                <w:lang w:val="hy-AM"/>
              </w:rPr>
              <w:t>вступления договора в силу</w:t>
            </w:r>
            <w:r w:rsidRPr="00CF7C5B">
              <w:rPr>
                <w:rFonts w:ascii="GHEA Grapalat" w:hAnsi="GHEA Grapalat"/>
                <w:color w:val="FF0000"/>
                <w:sz w:val="22"/>
                <w:szCs w:val="22"/>
                <w:lang w:val="hy-AM"/>
              </w:rPr>
              <w:t xml:space="preserve"> </w:t>
            </w:r>
            <w:r w:rsidRPr="007A79AD">
              <w:rPr>
                <w:rFonts w:ascii="GHEA Grapalat" w:hAnsi="GHEA Grapalat"/>
                <w:color w:val="FF0000"/>
                <w:sz w:val="22"/>
                <w:szCs w:val="22"/>
              </w:rPr>
              <w:t>25</w:t>
            </w:r>
            <w:r w:rsidRPr="00CF7C5B">
              <w:rPr>
                <w:rFonts w:ascii="GHEA Grapalat" w:hAnsi="GHEA Grapalat"/>
                <w:color w:val="FF0000"/>
                <w:sz w:val="22"/>
                <w:szCs w:val="22"/>
                <w:lang w:val="hy-AM"/>
              </w:rPr>
              <w:t xml:space="preserve">  </w:t>
            </w:r>
            <w:r w:rsidRPr="00CF7C5B">
              <w:rPr>
                <w:rFonts w:ascii="GHEA Grapalat" w:hAnsi="GHEA Grapalat"/>
                <w:sz w:val="22"/>
                <w:szCs w:val="22"/>
                <w:lang w:val="hy-AM"/>
              </w:rPr>
              <w:t>в течение календарного дня.</w:t>
            </w:r>
          </w:p>
        </w:tc>
      </w:tr>
    </w:tbl>
    <w:p w:rsidR="00963D42" w:rsidRPr="007A79AD" w:rsidRDefault="00963D42" w:rsidP="00963D42">
      <w:pPr>
        <w:pStyle w:val="mechtex"/>
        <w:rPr>
          <w:rFonts w:ascii="GHEA Grapalat" w:hAnsi="GHEA Grapalat" w:cs="Arial"/>
          <w:b/>
        </w:rPr>
      </w:pPr>
    </w:p>
    <w:p w:rsidR="00963D42" w:rsidRDefault="00963D42" w:rsidP="00963D42">
      <w:pPr>
        <w:rPr>
          <w:rFonts w:ascii="GHEA Grapalat" w:hAnsi="GHEA Grapalat"/>
          <w:b/>
          <w:color w:val="262626"/>
          <w:sz w:val="22"/>
          <w:szCs w:val="22"/>
          <w:lang w:val="hy-AM"/>
        </w:rPr>
      </w:pPr>
      <w:bookmarkStart w:id="0" w:name="_GoBack"/>
      <w:bookmarkEnd w:id="0"/>
      <w:r>
        <w:rPr>
          <w:rFonts w:ascii="GHEA Grapalat" w:hAnsi="GHEA Grapalat"/>
          <w:b/>
          <w:color w:val="262626"/>
          <w:sz w:val="22"/>
          <w:szCs w:val="22"/>
          <w:lang w:val="hy-AM"/>
        </w:rPr>
        <w:t>Общие положения</w:t>
      </w:r>
    </w:p>
    <w:p w:rsidR="00963D42" w:rsidRPr="00165F17" w:rsidRDefault="00963D42" w:rsidP="00963D42">
      <w:pPr>
        <w:rPr>
          <w:rFonts w:ascii="GHEA Grapalat" w:hAnsi="GHEA Grapalat" w:cs="Sylfaen"/>
          <w:sz w:val="24"/>
          <w:szCs w:val="24"/>
          <w:lang w:val="hy-AM"/>
        </w:rPr>
      </w:pPr>
      <w:r w:rsidRPr="00165F17">
        <w:rPr>
          <w:rFonts w:ascii="GHEA Grapalat" w:hAnsi="GHEA Grapalat"/>
          <w:b/>
          <w:sz w:val="24"/>
          <w:szCs w:val="24"/>
          <w:lang w:val="hy-AM"/>
        </w:rPr>
        <w:t>•</w:t>
      </w:r>
      <w:r w:rsidRPr="00165F17">
        <w:rPr>
          <w:rFonts w:ascii="GHEA Grapalat" w:hAnsi="GHEA Grapalat" w:cs="Sylfaen"/>
          <w:sz w:val="24"/>
          <w:szCs w:val="24"/>
          <w:lang w:val="hy-AM"/>
        </w:rPr>
        <w:t xml:space="preserve"> </w:t>
      </w:r>
      <w:r w:rsidRPr="00165F17">
        <w:rPr>
          <w:rFonts w:ascii="GHEA Grapalat" w:hAnsi="GHEA Grapalat"/>
          <w:color w:val="000000"/>
          <w:sz w:val="24"/>
          <w:szCs w:val="24"/>
          <w:lang w:val="hy-AM"/>
        </w:rPr>
        <w:t>Проектная документация должна быть представлена в 4 экземплярах, смета — в 3 экземплярах, также в электронном виде, техническое задание-смета также должны быть представлены на русском языке.</w:t>
      </w:r>
    </w:p>
    <w:p w:rsidR="00963D42" w:rsidRPr="00165F17" w:rsidRDefault="00963D42" w:rsidP="00963D42">
      <w:pPr>
        <w:rPr>
          <w:rFonts w:ascii="GHEA Grapalat" w:hAnsi="GHEA Grapalat"/>
          <w:sz w:val="24"/>
          <w:szCs w:val="24"/>
          <w:lang w:val="hy-AM"/>
        </w:rPr>
      </w:pPr>
      <w:r w:rsidRPr="00165F17">
        <w:rPr>
          <w:rFonts w:ascii="GHEA Grapalat" w:hAnsi="GHEA Grapalat"/>
          <w:sz w:val="24"/>
          <w:szCs w:val="24"/>
          <w:lang w:val="hy-AM"/>
        </w:rPr>
        <w:t xml:space="preserve">• </w:t>
      </w:r>
      <w:r w:rsidRPr="00165F17">
        <w:rPr>
          <w:rFonts w:ascii="GHEA Grapalat" w:hAnsi="GHEA Grapalat" w:cs="Sylfaen"/>
          <w:sz w:val="24"/>
          <w:szCs w:val="24"/>
          <w:lang w:val="hy-AM"/>
        </w:rPr>
        <w:t>Проектирование и составление сметы</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документы</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нуждаться</w:t>
      </w:r>
      <w:r w:rsidRPr="00165F17">
        <w:rPr>
          <w:rFonts w:ascii="GHEA Grapalat" w:hAnsi="GHEA Grapalat"/>
          <w:sz w:val="24"/>
          <w:szCs w:val="24"/>
          <w:lang w:val="hy-AM"/>
        </w:rPr>
        <w:t xml:space="preserve"> </w:t>
      </w:r>
      <w:r w:rsidRPr="00165F17">
        <w:rPr>
          <w:rFonts w:ascii="GHEA Grapalat" w:hAnsi="GHEA Grapalat" w:cs="Sylfaen"/>
          <w:sz w:val="24"/>
          <w:szCs w:val="24"/>
          <w:lang w:val="hy-AM"/>
        </w:rPr>
        <w:t>является</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готовый</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быть</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компьютер</w:t>
      </w:r>
      <w:r w:rsidRPr="00165F17">
        <w:rPr>
          <w:rFonts w:ascii="GHEA Grapalat" w:hAnsi="GHEA Grapalat"/>
          <w:sz w:val="24"/>
          <w:szCs w:val="24"/>
          <w:lang w:val="hy-AM"/>
        </w:rPr>
        <w:t xml:space="preserve"> </w:t>
      </w:r>
      <w:r w:rsidRPr="00165F17">
        <w:rPr>
          <w:rFonts w:ascii="GHEA Grapalat" w:hAnsi="GHEA Grapalat" w:cs="Sylfaen"/>
          <w:sz w:val="24"/>
          <w:szCs w:val="24"/>
          <w:lang w:val="hy-AM"/>
        </w:rPr>
        <w:t>соответствующий</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программы</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приложение</w:t>
      </w:r>
      <w:r w:rsidRPr="00165F17">
        <w:rPr>
          <w:rFonts w:ascii="GHEA Grapalat" w:hAnsi="GHEA Grapalat"/>
          <w:sz w:val="24"/>
          <w:szCs w:val="24"/>
          <w:lang w:val="hy-AM"/>
        </w:rPr>
        <w:t xml:space="preserve"> </w:t>
      </w:r>
      <w:r w:rsidRPr="00165F17">
        <w:rPr>
          <w:rFonts w:ascii="GHEA Grapalat" w:hAnsi="GHEA Grapalat" w:cs="Sylfaen"/>
          <w:sz w:val="24"/>
          <w:szCs w:val="24"/>
          <w:lang w:val="hy-AM"/>
        </w:rPr>
        <w:t xml:space="preserve">через </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быть</w:t>
      </w:r>
      <w:r w:rsidRPr="00165F17">
        <w:rPr>
          <w:rFonts w:ascii="GHEA Grapalat" w:hAnsi="GHEA Grapalat"/>
          <w:sz w:val="24"/>
          <w:szCs w:val="24"/>
          <w:lang w:val="hy-AM"/>
        </w:rPr>
        <w:t xml:space="preserve"> </w:t>
      </w:r>
      <w:r w:rsidRPr="00165F17">
        <w:rPr>
          <w:rFonts w:ascii="GHEA Grapalat" w:hAnsi="GHEA Grapalat" w:cs="Sylfaen"/>
          <w:sz w:val="24"/>
          <w:szCs w:val="24"/>
          <w:lang w:val="hy-AM"/>
        </w:rPr>
        <w:t>цветной</w:t>
      </w:r>
      <w:r w:rsidRPr="00165F17">
        <w:rPr>
          <w:rFonts w:ascii="GHEA Grapalat" w:hAnsi="GHEA Grapalat"/>
          <w:sz w:val="24"/>
          <w:szCs w:val="24"/>
          <w:lang w:val="hy-AM"/>
        </w:rPr>
        <w:t xml:space="preserve"> </w:t>
      </w:r>
      <w:r w:rsidRPr="00165F17">
        <w:rPr>
          <w:rFonts w:ascii="GHEA Grapalat" w:hAnsi="GHEA Grapalat" w:cs="Sylfaen"/>
          <w:sz w:val="24"/>
          <w:szCs w:val="24"/>
          <w:lang w:val="hy-AM"/>
        </w:rPr>
        <w:t>и</w:t>
      </w:r>
      <w:r w:rsidRPr="00165F17">
        <w:rPr>
          <w:rFonts w:ascii="GHEA Grapalat" w:hAnsi="GHEA Grapalat"/>
          <w:sz w:val="24"/>
          <w:szCs w:val="24"/>
          <w:lang w:val="hy-AM"/>
        </w:rPr>
        <w:t xml:space="preserve"> </w:t>
      </w:r>
      <w:r w:rsidRPr="00165F17">
        <w:rPr>
          <w:rFonts w:ascii="GHEA Grapalat" w:hAnsi="GHEA Grapalat" w:cs="Sylfaen"/>
          <w:sz w:val="24"/>
          <w:szCs w:val="24"/>
          <w:lang w:val="hy-AM"/>
        </w:rPr>
        <w:t xml:space="preserve">читаемый </w:t>
      </w:r>
      <w:r w:rsidRPr="00165F17">
        <w:rPr>
          <w:rFonts w:ascii="GHEA Grapalat" w:hAnsi="GHEA Grapalat"/>
          <w:sz w:val="24"/>
          <w:szCs w:val="24"/>
          <w:lang w:val="hy-AM"/>
        </w:rPr>
        <w:t>.</w:t>
      </w:r>
    </w:p>
    <w:p w:rsidR="00963D42" w:rsidRPr="00165F17" w:rsidRDefault="00963D42" w:rsidP="00963D42">
      <w:pPr>
        <w:pStyle w:val="Default"/>
        <w:rPr>
          <w:rFonts w:ascii="GHEA Grapalat" w:hAnsi="GHEA Grapalat" w:cs="Sylfaen"/>
          <w:color w:val="auto"/>
          <w:lang w:val="hy-AM"/>
        </w:rPr>
      </w:pPr>
      <w:r w:rsidRPr="00165F17">
        <w:rPr>
          <w:rFonts w:ascii="GHEA Grapalat" w:hAnsi="GHEA Grapalat" w:cs="Sylfaen"/>
          <w:color w:val="auto"/>
          <w:lang w:val="hy-AM"/>
        </w:rPr>
        <w:lastRenderedPageBreak/>
        <w:t xml:space="preserve">Разрабатывать проект в соответствии с требованиями действующих нормативных актов </w:t>
      </w:r>
      <w:r w:rsidRPr="00165F17">
        <w:rPr>
          <w:rFonts w:ascii="GHEA Grapalat" w:hAnsi="GHEA Grapalat"/>
          <w:color w:val="auto"/>
          <w:lang w:val="hy-AM"/>
        </w:rPr>
        <w:t>.</w:t>
      </w:r>
    </w:p>
    <w:p w:rsidR="00963D42" w:rsidRPr="00165F17" w:rsidRDefault="00963D42" w:rsidP="00963D42">
      <w:pPr>
        <w:rPr>
          <w:rFonts w:ascii="GHEA Grapalat" w:hAnsi="GHEA Grapalat" w:cs="Sylfaen"/>
          <w:sz w:val="24"/>
          <w:szCs w:val="24"/>
          <w:lang w:val="hy-AM"/>
        </w:rPr>
      </w:pPr>
      <w:r w:rsidRPr="00165F17">
        <w:rPr>
          <w:rFonts w:ascii="GHEA Grapalat" w:hAnsi="GHEA Grapalat" w:cs="Sylfaen"/>
          <w:sz w:val="24"/>
          <w:szCs w:val="24"/>
          <w:lang w:val="hy-AM"/>
        </w:rPr>
        <w:t>. Предоставьте требования к гарантийным срокам на материалы, используемые в предмете контракта.</w:t>
      </w:r>
    </w:p>
    <w:p w:rsidR="00963D42" w:rsidRPr="00165F17" w:rsidRDefault="00963D42" w:rsidP="00963D42">
      <w:pPr>
        <w:rPr>
          <w:rFonts w:ascii="GHEA Grapalat" w:hAnsi="GHEA Grapalat" w:cs="Sylfaen"/>
          <w:sz w:val="24"/>
          <w:szCs w:val="24"/>
          <w:lang w:val="hy-AM"/>
        </w:rPr>
      </w:pPr>
      <w:r w:rsidRPr="00165F17">
        <w:rPr>
          <w:rFonts w:ascii="GHEA Grapalat" w:hAnsi="GHEA Grapalat" w:cs="Sylfaen"/>
          <w:sz w:val="24"/>
          <w:szCs w:val="24"/>
          <w:lang w:val="hy-AM"/>
        </w:rPr>
        <w:t>. Представить требования к лицензии, техническим средствам, трудовым ресурсам и профессиональной квалификации, необходимой для выполнения работы.</w:t>
      </w:r>
    </w:p>
    <w:p w:rsidR="00963D42" w:rsidRPr="00165F17" w:rsidRDefault="00963D42" w:rsidP="00963D42">
      <w:pPr>
        <w:rPr>
          <w:rFonts w:ascii="GHEA Grapalat" w:hAnsi="GHEA Grapalat" w:cs="Sylfaen"/>
          <w:sz w:val="24"/>
          <w:szCs w:val="24"/>
          <w:lang w:val="hy-AM"/>
        </w:rPr>
      </w:pPr>
      <w:r w:rsidRPr="00165F17">
        <w:rPr>
          <w:rFonts w:ascii="GHEA Grapalat" w:hAnsi="GHEA Grapalat" w:cs="Sylfaen"/>
          <w:sz w:val="24"/>
          <w:szCs w:val="24"/>
          <w:lang w:val="hy-AM"/>
        </w:rPr>
        <w:t>Смету-ведомость необходимо представить также на русском языке.</w:t>
      </w:r>
    </w:p>
    <w:p w:rsidR="00963D42" w:rsidRPr="00165F17" w:rsidRDefault="00963D42" w:rsidP="00963D42">
      <w:pPr>
        <w:rPr>
          <w:rFonts w:ascii="GHEA Grapalat" w:hAnsi="GHEA Grapalat" w:cs="Sylfaen"/>
          <w:sz w:val="24"/>
          <w:szCs w:val="24"/>
          <w:lang w:val="hy-AM"/>
        </w:rPr>
      </w:pPr>
      <w:r w:rsidRPr="00165F17">
        <w:rPr>
          <w:rFonts w:ascii="GHEA Grapalat" w:hAnsi="GHEA Grapalat" w:cs="Sylfaen"/>
          <w:sz w:val="24"/>
          <w:szCs w:val="24"/>
          <w:lang w:val="hy-AM"/>
        </w:rPr>
        <w:t>наличие соответствующих лицензий, требуемых законом.</w:t>
      </w:r>
    </w:p>
    <w:p w:rsidR="00963D42" w:rsidRPr="00165F17" w:rsidRDefault="00963D42" w:rsidP="00963D42">
      <w:pPr>
        <w:shd w:val="clear" w:color="auto" w:fill="FFFFFF"/>
        <w:spacing w:line="276" w:lineRule="auto"/>
        <w:ind w:firstLine="375"/>
        <w:jc w:val="both"/>
        <w:rPr>
          <w:rFonts w:ascii="GHEA Grapalat" w:hAnsi="GHEA Grapalat"/>
          <w:b/>
          <w:color w:val="000000"/>
          <w:sz w:val="24"/>
          <w:szCs w:val="24"/>
          <w:lang w:val="hy-AM"/>
        </w:rPr>
      </w:pPr>
      <w:r w:rsidRPr="00165F17">
        <w:rPr>
          <w:rFonts w:ascii="GHEA Grapalat" w:hAnsi="GHEA Grapalat"/>
          <w:b/>
          <w:color w:val="000000"/>
          <w:sz w:val="24"/>
          <w:szCs w:val="24"/>
          <w:lang w:val="hy-AM"/>
        </w:rPr>
        <w:t>При разработке проектной документации дизайнер:</w:t>
      </w:r>
    </w:p>
    <w:p w:rsidR="00963D42" w:rsidRPr="00165F17" w:rsidRDefault="00963D42" w:rsidP="00963D42">
      <w:pPr>
        <w:shd w:val="clear" w:color="auto" w:fill="FFFFFF"/>
        <w:spacing w:line="276" w:lineRule="auto"/>
        <w:ind w:firstLine="375"/>
        <w:jc w:val="both"/>
        <w:rPr>
          <w:rFonts w:ascii="GHEA Grapalat" w:hAnsi="GHEA Grapalat"/>
          <w:b/>
          <w:color w:val="000000"/>
          <w:sz w:val="24"/>
          <w:szCs w:val="24"/>
          <w:lang w:val="hy-AM"/>
        </w:rPr>
      </w:pPr>
      <w:r w:rsidRPr="00165F17">
        <w:rPr>
          <w:rFonts w:ascii="GHEA Grapalat" w:hAnsi="GHEA Grapalat"/>
          <w:b/>
          <w:color w:val="000000"/>
          <w:sz w:val="24"/>
          <w:szCs w:val="24"/>
          <w:lang w:val="hy-AM"/>
        </w:rPr>
        <w:t>а. подготавливает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w:t>
      </w:r>
    </w:p>
    <w:p w:rsidR="00335035" w:rsidRPr="00963D42" w:rsidRDefault="00335035">
      <w:pPr>
        <w:rPr>
          <w:lang w:val="af-ZA"/>
        </w:rPr>
      </w:pPr>
    </w:p>
    <w:sectPr w:rsidR="00335035" w:rsidRPr="00963D42" w:rsidSect="00737FA8">
      <w:pgSz w:w="11906" w:h="16838"/>
      <w:pgMar w:top="397" w:right="851" w:bottom="51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473307"/>
    <w:multiLevelType w:val="hybridMultilevel"/>
    <w:tmpl w:val="35D20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3941A9"/>
    <w:multiLevelType w:val="hybridMultilevel"/>
    <w:tmpl w:val="6FEAEDE0"/>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nsid w:val="63630748"/>
    <w:multiLevelType w:val="hybridMultilevel"/>
    <w:tmpl w:val="E1DE7E30"/>
    <w:lvl w:ilvl="0" w:tplc="0409000D">
      <w:start w:val="1"/>
      <w:numFmt w:val="bullet"/>
      <w:lvlText w:val=""/>
      <w:lvlJc w:val="left"/>
      <w:pPr>
        <w:ind w:left="720" w:hanging="360"/>
      </w:pPr>
      <w:rPr>
        <w:rFonts w:ascii="Wingdings" w:hAnsi="Wingdings" w:hint="default"/>
      </w:rPr>
    </w:lvl>
    <w:lvl w:ilvl="1" w:tplc="86BA261A">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4F9"/>
    <w:rsid w:val="0013399C"/>
    <w:rsid w:val="00335035"/>
    <w:rsid w:val="008F34F9"/>
    <w:rsid w:val="00963D42"/>
    <w:rsid w:val="009F1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9673BB-F0AA-4DBD-AC83-5A0C9E2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D42"/>
    <w:pPr>
      <w:spacing w:after="0" w:line="240" w:lineRule="auto"/>
    </w:pPr>
    <w:rPr>
      <w:rFonts w:ascii="Arial Armenian" w:eastAsia="Times New Roman" w:hAnsi="Arial Armeni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echtex">
    <w:name w:val="mechtex"/>
    <w:basedOn w:val="a"/>
    <w:link w:val="mechtexChar"/>
    <w:rsid w:val="00963D42"/>
    <w:pPr>
      <w:jc w:val="center"/>
    </w:pPr>
    <w:rPr>
      <w:sz w:val="22"/>
    </w:rPr>
  </w:style>
  <w:style w:type="character" w:customStyle="1" w:styleId="mechtexChar">
    <w:name w:val="mechtex Char"/>
    <w:link w:val="mechtex"/>
    <w:rsid w:val="00963D42"/>
    <w:rPr>
      <w:rFonts w:ascii="Arial Armenian" w:eastAsia="Times New Roman" w:hAnsi="Arial Armenian" w:cs="Times New Roman"/>
      <w:szCs w:val="20"/>
      <w:lang w:val="ru" w:eastAsia="ru-RU"/>
    </w:rPr>
  </w:style>
  <w:style w:type="paragraph" w:styleId="a3">
    <w:name w:val="Normal (Web)"/>
    <w:aliases w:val="Обычный (веб) Знак Знак,Знак Знак Знак Знак,Знак Знак1,Обычный (веб) Знак Знак Знак,Знак Знак Знак1 Знак Знак Знак Знак Знак,Знак1,webb,Знак Знак,Знак"/>
    <w:basedOn w:val="a"/>
    <w:link w:val="a4"/>
    <w:uiPriority w:val="99"/>
    <w:unhideWhenUsed/>
    <w:qFormat/>
    <w:rsid w:val="00963D42"/>
    <w:pPr>
      <w:spacing w:before="100" w:beforeAutospacing="1" w:after="100" w:afterAutospacing="1"/>
    </w:pPr>
    <w:rPr>
      <w:rFonts w:ascii="Times New Roman" w:hAnsi="Times New Roman"/>
      <w:sz w:val="24"/>
      <w:szCs w:val="24"/>
      <w:lang w:eastAsia="x-none"/>
    </w:rPr>
  </w:style>
  <w:style w:type="character" w:styleId="a5">
    <w:name w:val="Strong"/>
    <w:uiPriority w:val="22"/>
    <w:qFormat/>
    <w:rsid w:val="00963D42"/>
    <w:rPr>
      <w:b/>
      <w:bCs/>
    </w:rPr>
  </w:style>
  <w:style w:type="character" w:customStyle="1" w:styleId="a4">
    <w:name w:val="Обычный (веб) Знак"/>
    <w:aliases w:val="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Знак Знак Знак,Знак Знак2"/>
    <w:link w:val="a3"/>
    <w:uiPriority w:val="99"/>
    <w:locked/>
    <w:rsid w:val="00963D42"/>
    <w:rPr>
      <w:rFonts w:ascii="Times New Roman" w:eastAsia="Times New Roman" w:hAnsi="Times New Roman" w:cs="Times New Roman"/>
      <w:sz w:val="24"/>
      <w:szCs w:val="24"/>
      <w:lang w:val="ru" w:eastAsia="x-none"/>
    </w:rPr>
  </w:style>
  <w:style w:type="paragraph" w:styleId="a6">
    <w:name w:val="Title"/>
    <w:basedOn w:val="a"/>
    <w:link w:val="a7"/>
    <w:qFormat/>
    <w:rsid w:val="00963D42"/>
    <w:pPr>
      <w:jc w:val="center"/>
    </w:pPr>
    <w:rPr>
      <w:rFonts w:ascii="Times Armenian" w:hAnsi="Times Armenian"/>
      <w:b/>
      <w:sz w:val="24"/>
      <w:lang w:eastAsia="en-GB"/>
    </w:rPr>
  </w:style>
  <w:style w:type="character" w:customStyle="1" w:styleId="a7">
    <w:name w:val="Название Знак"/>
    <w:basedOn w:val="a0"/>
    <w:link w:val="a6"/>
    <w:rsid w:val="00963D42"/>
    <w:rPr>
      <w:rFonts w:ascii="Times Armenian" w:eastAsia="Times New Roman" w:hAnsi="Times Armenian" w:cs="Times New Roman"/>
      <w:b/>
      <w:sz w:val="24"/>
      <w:szCs w:val="20"/>
      <w:lang w:val="ru" w:eastAsia="en-GB"/>
    </w:rPr>
  </w:style>
  <w:style w:type="paragraph" w:styleId="a8">
    <w:name w:val="List Paragraph"/>
    <w:aliases w:val="List Paragraph1,List Paragraph-ExecSummary,Bullets"/>
    <w:basedOn w:val="a"/>
    <w:link w:val="a9"/>
    <w:uiPriority w:val="34"/>
    <w:qFormat/>
    <w:rsid w:val="00963D42"/>
    <w:pPr>
      <w:ind w:left="720"/>
      <w:contextualSpacing/>
    </w:pPr>
  </w:style>
  <w:style w:type="character" w:customStyle="1" w:styleId="a9">
    <w:name w:val="Абзац списка Знак"/>
    <w:aliases w:val="List Paragraph1 Знак,List Paragraph-ExecSummary Знак,Bullets Знак"/>
    <w:link w:val="a8"/>
    <w:uiPriority w:val="34"/>
    <w:locked/>
    <w:rsid w:val="00963D42"/>
    <w:rPr>
      <w:rFonts w:ascii="Arial Armenian" w:eastAsia="Times New Roman" w:hAnsi="Arial Armenian" w:cs="Times New Roman"/>
      <w:sz w:val="20"/>
      <w:szCs w:val="20"/>
      <w:lang w:val="ru" w:eastAsia="ru-RU"/>
    </w:rPr>
  </w:style>
  <w:style w:type="character" w:customStyle="1" w:styleId="2">
    <w:name w:val="Основной текст (2)_"/>
    <w:link w:val="20"/>
    <w:rsid w:val="00963D42"/>
    <w:rPr>
      <w:rFonts w:ascii="Tahoma" w:eastAsia="Tahoma" w:hAnsi="Tahoma" w:cs="Tahoma"/>
      <w:color w:val="3F3A3D"/>
      <w:sz w:val="19"/>
      <w:szCs w:val="19"/>
      <w:shd w:val="clear" w:color="auto" w:fill="FFFFFF"/>
    </w:rPr>
  </w:style>
  <w:style w:type="paragraph" w:customStyle="1" w:styleId="20">
    <w:name w:val="Основной текст (2)"/>
    <w:basedOn w:val="a"/>
    <w:link w:val="2"/>
    <w:rsid w:val="00963D42"/>
    <w:pPr>
      <w:widowControl w:val="0"/>
      <w:shd w:val="clear" w:color="auto" w:fill="FFFFFF"/>
      <w:spacing w:line="300" w:lineRule="auto"/>
    </w:pPr>
    <w:rPr>
      <w:rFonts w:ascii="Tahoma" w:eastAsia="Tahoma" w:hAnsi="Tahoma" w:cs="Tahoma"/>
      <w:color w:val="3F3A3D"/>
      <w:sz w:val="19"/>
      <w:szCs w:val="19"/>
      <w:lang w:eastAsia="en-US"/>
    </w:rPr>
  </w:style>
  <w:style w:type="paragraph" w:customStyle="1" w:styleId="Default">
    <w:name w:val="Default"/>
    <w:uiPriority w:val="99"/>
    <w:qFormat/>
    <w:rsid w:val="00963D4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character" w:styleId="aa">
    <w:name w:val="Book Title"/>
    <w:uiPriority w:val="33"/>
    <w:qFormat/>
    <w:rsid w:val="00963D42"/>
    <w:rPr>
      <w:b/>
      <w:bCs/>
      <w:i/>
      <w:iCs/>
      <w:spacing w:val="5"/>
    </w:rPr>
  </w:style>
  <w:style w:type="character" w:styleId="ab">
    <w:name w:val="Emphasis"/>
    <w:uiPriority w:val="20"/>
    <w:qFormat/>
    <w:rsid w:val="00963D42"/>
    <w:rPr>
      <w:i/>
      <w:iCs/>
    </w:rPr>
  </w:style>
  <w:style w:type="character" w:customStyle="1" w:styleId="t286pc">
    <w:name w:val="t286pc"/>
    <w:rsid w:val="00963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2026-07-01T08:56:00Z</dcterms:created>
  <dcterms:modified xsi:type="dcterms:W3CDTF">2026-07-01T11:06:00Z</dcterms:modified>
</cp:coreProperties>
</file>